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1479" w:rsidRDefault="00000000">
      <w:pPr>
        <w:spacing w:after="0"/>
        <w:jc w:val="center"/>
        <w:rPr>
          <w:b/>
          <w:color w:val="38761D"/>
          <w:sz w:val="40"/>
          <w:szCs w:val="40"/>
        </w:rPr>
      </w:pPr>
      <w:r>
        <w:rPr>
          <w:b/>
          <w:color w:val="38761D"/>
          <w:sz w:val="40"/>
          <w:szCs w:val="40"/>
        </w:rPr>
        <w:t xml:space="preserve">Local Food Purchase Assistance Program (LFPA): </w:t>
      </w:r>
    </w:p>
    <w:p w:rsidR="00661479" w:rsidRDefault="00000000">
      <w:pPr>
        <w:spacing w:after="0"/>
        <w:jc w:val="center"/>
        <w:rPr>
          <w:b/>
          <w:color w:val="38761D"/>
          <w:sz w:val="40"/>
          <w:szCs w:val="40"/>
        </w:rPr>
      </w:pPr>
      <w:r>
        <w:rPr>
          <w:b/>
          <w:color w:val="38761D"/>
          <w:sz w:val="40"/>
          <w:szCs w:val="40"/>
        </w:rPr>
        <w:t>Request For Grant proposals (RFG) FY 2025-2026</w:t>
      </w:r>
    </w:p>
    <w:p w:rsidR="00661479" w:rsidRDefault="00000000">
      <w:pPr>
        <w:rPr>
          <w:b/>
          <w:color w:val="FCB930"/>
          <w:sz w:val="36"/>
          <w:szCs w:val="36"/>
          <w:u w:val="single"/>
        </w:rPr>
      </w:pPr>
      <w:r>
        <w:rPr>
          <w:b/>
          <w:color w:val="FCB930"/>
          <w:sz w:val="36"/>
          <w:szCs w:val="36"/>
          <w:u w:val="single"/>
        </w:rPr>
        <w:t>Purpose</w:t>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p>
    <w:p w:rsidR="00661479" w:rsidRDefault="00000000">
      <w:pPr>
        <w:spacing w:after="0"/>
      </w:pPr>
      <w:r>
        <w:t>The Utah Department of Health and Human Services (DHHS) requests proposals for projects to implement the USDA Local Food Purchase Assistance Cooperative Agreement (LFPA) Program in Utah. The purpose of this program is to improve food and agricultural supply chain resiliency.</w:t>
      </w:r>
    </w:p>
    <w:p w:rsidR="00661479" w:rsidRDefault="00000000">
      <w:pPr>
        <w:spacing w:after="0"/>
      </w:pPr>
      <w:r>
        <w:t xml:space="preserve"> The program achieves this purpose by:</w:t>
      </w:r>
    </w:p>
    <w:p w:rsidR="00661479" w:rsidRDefault="00000000">
      <w:pPr>
        <w:spacing w:after="0"/>
        <w:rPr>
          <w:i/>
        </w:rPr>
      </w:pPr>
      <w:r>
        <w:rPr>
          <w:i/>
        </w:rPr>
        <w:t xml:space="preserve">1. Providing an opportunity for States and Tribal Governments to strengthen their local and regional food system. </w:t>
      </w:r>
    </w:p>
    <w:p w:rsidR="00661479" w:rsidRDefault="00000000">
      <w:pPr>
        <w:spacing w:after="0"/>
        <w:rPr>
          <w:i/>
        </w:rPr>
      </w:pPr>
      <w:r>
        <w:rPr>
          <w:i/>
        </w:rPr>
        <w:t>2. Help to support local and socially disadvantaged producers through building and expanding economic opportunities.</w:t>
      </w:r>
    </w:p>
    <w:p w:rsidR="00661479" w:rsidRDefault="00000000">
      <w:pPr>
        <w:spacing w:after="0"/>
        <w:rPr>
          <w:i/>
        </w:rPr>
      </w:pPr>
      <w:r>
        <w:rPr>
          <w:i/>
        </w:rPr>
        <w:t>3. Establish and broaden partnerships with local producers and the emergency food distribution community, and local food networks, including non-profits to ensure distribution of fresh and nutritious foods in underserved communities.</w:t>
      </w:r>
    </w:p>
    <w:p w:rsidR="00661479" w:rsidRDefault="00661479">
      <w:pPr>
        <w:spacing w:after="0"/>
      </w:pPr>
    </w:p>
    <w:p w:rsidR="00661479" w:rsidRDefault="00000000">
      <w:pPr>
        <w:rPr>
          <w:u w:val="single"/>
        </w:rPr>
      </w:pPr>
      <w:r>
        <w:rPr>
          <w:b/>
          <w:color w:val="FCB930"/>
          <w:sz w:val="36"/>
          <w:szCs w:val="36"/>
          <w:u w:val="single"/>
        </w:rPr>
        <w:t>RFG Summary</w:t>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t>____</w:t>
      </w:r>
    </w:p>
    <w:p w:rsidR="00661479" w:rsidRDefault="00000000">
      <w:r>
        <w:rPr>
          <w:u w:val="single"/>
        </w:rPr>
        <w:t>RFG Title</w:t>
      </w:r>
      <w:r>
        <w:t xml:space="preserve">: Local Food Purchase Assistance Program (LFPA): Request </w:t>
      </w:r>
      <w:proofErr w:type="gramStart"/>
      <w:r>
        <w:t>For</w:t>
      </w:r>
      <w:proofErr w:type="gramEnd"/>
      <w:r>
        <w:t xml:space="preserve"> Grant proposals (RFG) </w:t>
      </w:r>
    </w:p>
    <w:p w:rsidR="00661479" w:rsidRDefault="00000000">
      <w:pPr>
        <w:rPr>
          <w:b/>
        </w:rPr>
      </w:pPr>
      <w:r>
        <w:rPr>
          <w:u w:val="single"/>
        </w:rPr>
        <w:t>Application Release Date</w:t>
      </w:r>
      <w:r>
        <w:t xml:space="preserve">: </w:t>
      </w:r>
      <w:r>
        <w:rPr>
          <w:b/>
        </w:rPr>
        <w:t>October, 7th 2024</w:t>
      </w:r>
    </w:p>
    <w:p w:rsidR="00661479" w:rsidRDefault="00000000">
      <w:r>
        <w:rPr>
          <w:u w:val="single"/>
        </w:rPr>
        <w:t>Application Submission Date</w:t>
      </w:r>
      <w:r>
        <w:t xml:space="preserve">: </w:t>
      </w:r>
      <w:r>
        <w:rPr>
          <w:b/>
        </w:rPr>
        <w:t>Sunday, December 1st, 2024 by 11:59 PM Mountain Time via email to nloots@utah.gov</w:t>
      </w:r>
      <w:r>
        <w:t xml:space="preserve">. </w:t>
      </w:r>
    </w:p>
    <w:p w:rsidR="00661479" w:rsidRDefault="00000000">
      <w:pPr>
        <w:rPr>
          <w:b/>
        </w:rPr>
      </w:pPr>
      <w:r>
        <w:rPr>
          <w:u w:val="single"/>
        </w:rPr>
        <w:t>Award Notification and Comments</w:t>
      </w:r>
      <w:r>
        <w:t xml:space="preserve">: </w:t>
      </w:r>
      <w:r>
        <w:rPr>
          <w:b/>
        </w:rPr>
        <w:t>December 17th, 2024</w:t>
      </w:r>
    </w:p>
    <w:p w:rsidR="00661479" w:rsidRDefault="00000000">
      <w:pPr>
        <w:rPr>
          <w:b/>
        </w:rPr>
      </w:pPr>
      <w:r>
        <w:rPr>
          <w:u w:val="single"/>
        </w:rPr>
        <w:t>Funding Period</w:t>
      </w:r>
      <w:r>
        <w:t xml:space="preserve">: </w:t>
      </w:r>
      <w:r>
        <w:rPr>
          <w:b/>
        </w:rPr>
        <w:t xml:space="preserve">March 1st, 2025 - February 1st, 2026 (11 months) </w:t>
      </w:r>
    </w:p>
    <w:p w:rsidR="00661479" w:rsidRDefault="00000000">
      <w:r>
        <w:rPr>
          <w:u w:val="single"/>
        </w:rPr>
        <w:t>Funding Amount</w:t>
      </w:r>
      <w:r>
        <w:t>: Applicants may request between $60,000- $</w:t>
      </w:r>
      <w:r w:rsidR="002D5121">
        <w:t>2</w:t>
      </w:r>
      <w:r>
        <w:t>00,000  for the full funding period</w:t>
      </w:r>
    </w:p>
    <w:p w:rsidR="00661479" w:rsidRDefault="00000000">
      <w:r>
        <w:rPr>
          <w:u w:val="single"/>
        </w:rPr>
        <w:t>Anticipated Awards</w:t>
      </w:r>
      <w:r>
        <w:t>: 3-6</w:t>
      </w:r>
    </w:p>
    <w:p w:rsidR="00661479" w:rsidRDefault="00000000">
      <w:r>
        <w:rPr>
          <w:u w:val="single"/>
        </w:rPr>
        <w:t>Payment Method</w:t>
      </w:r>
      <w:r>
        <w:t xml:space="preserve">: Cost Reimbursement - all awardees will be reimbursed for allowable costs incurred as part of this funding opportunity. (If this is prohibitive for your </w:t>
      </w:r>
      <w:proofErr w:type="gramStart"/>
      <w:r>
        <w:t>organization</w:t>
      </w:r>
      <w:proofErr w:type="gramEnd"/>
      <w:r>
        <w:t xml:space="preserve"> please reach out to </w:t>
      </w:r>
      <w:hyperlink r:id="rId8">
        <w:r>
          <w:rPr>
            <w:color w:val="1155CC"/>
            <w:u w:val="single"/>
          </w:rPr>
          <w:t>nloots@utah.gov</w:t>
        </w:r>
      </w:hyperlink>
      <w:r>
        <w:t xml:space="preserve">) </w:t>
      </w:r>
    </w:p>
    <w:p w:rsidR="00661479" w:rsidRDefault="00000000">
      <w:r>
        <w:rPr>
          <w:u w:val="single"/>
        </w:rPr>
        <w:t>Selection Method</w:t>
      </w:r>
      <w:r>
        <w:t xml:space="preserve">: Competitive </w:t>
      </w:r>
    </w:p>
    <w:p w:rsidR="00661479" w:rsidRDefault="00661479">
      <w:pPr>
        <w:rPr>
          <w:b/>
        </w:rPr>
      </w:pPr>
    </w:p>
    <w:p w:rsidR="00661479" w:rsidRDefault="00000000">
      <w:pPr>
        <w:rPr>
          <w:b/>
          <w:color w:val="FCB930"/>
          <w:sz w:val="36"/>
          <w:szCs w:val="36"/>
          <w:u w:val="single"/>
        </w:rPr>
      </w:pPr>
      <w:r>
        <w:br w:type="page"/>
      </w:r>
    </w:p>
    <w:p w:rsidR="00661479" w:rsidRDefault="00000000">
      <w:pPr>
        <w:rPr>
          <w:u w:val="single"/>
        </w:rPr>
      </w:pPr>
      <w:r>
        <w:rPr>
          <w:b/>
          <w:color w:val="FCB930"/>
          <w:sz w:val="36"/>
          <w:szCs w:val="36"/>
          <w:u w:val="single"/>
        </w:rPr>
        <w:lastRenderedPageBreak/>
        <w:t>Application Information and Requirements</w:t>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p>
    <w:p w:rsidR="00661479" w:rsidRDefault="00000000">
      <w:pPr>
        <w:numPr>
          <w:ilvl w:val="0"/>
          <w:numId w:val="15"/>
        </w:numPr>
        <w:pBdr>
          <w:top w:val="nil"/>
          <w:left w:val="nil"/>
          <w:bottom w:val="nil"/>
          <w:right w:val="nil"/>
          <w:between w:val="nil"/>
        </w:pBdr>
        <w:spacing w:after="0" w:line="240" w:lineRule="auto"/>
        <w:ind w:left="720"/>
        <w:rPr>
          <w:color w:val="000000"/>
        </w:rPr>
      </w:pPr>
      <w:r>
        <w:t>Applications must be complete when submitted. Please refer to the application checklist below to ensure you submit a complete application.</w:t>
      </w:r>
    </w:p>
    <w:p w:rsidR="00661479" w:rsidRDefault="00000000">
      <w:pPr>
        <w:numPr>
          <w:ilvl w:val="0"/>
          <w:numId w:val="15"/>
        </w:numPr>
        <w:pBdr>
          <w:top w:val="nil"/>
          <w:left w:val="nil"/>
          <w:bottom w:val="nil"/>
          <w:right w:val="nil"/>
          <w:between w:val="nil"/>
        </w:pBdr>
        <w:spacing w:after="0" w:line="240" w:lineRule="auto"/>
        <w:ind w:left="720"/>
      </w:pPr>
      <w:r>
        <w:t xml:space="preserve">Applications must be submitted in an </w:t>
      </w:r>
      <w:r>
        <w:rPr>
          <w:b/>
        </w:rPr>
        <w:t>email attachment as a single PDF document</w:t>
      </w:r>
      <w:r>
        <w:t xml:space="preserve">. Please contact Natalie Loots at </w:t>
      </w:r>
      <w:hyperlink r:id="rId9">
        <w:r>
          <w:rPr>
            <w:color w:val="1155CC"/>
            <w:u w:val="single"/>
          </w:rPr>
          <w:t>nloots@utah.gov</w:t>
        </w:r>
      </w:hyperlink>
      <w:r>
        <w:t xml:space="preserve"> if this method of submission poses a challenge for you or your organization.</w:t>
      </w:r>
    </w:p>
    <w:p w:rsidR="00661479" w:rsidRDefault="00000000">
      <w:pPr>
        <w:numPr>
          <w:ilvl w:val="0"/>
          <w:numId w:val="15"/>
        </w:numPr>
        <w:pBdr>
          <w:top w:val="nil"/>
          <w:left w:val="nil"/>
          <w:bottom w:val="nil"/>
          <w:right w:val="nil"/>
          <w:between w:val="nil"/>
        </w:pBdr>
        <w:spacing w:after="0" w:line="240" w:lineRule="auto"/>
        <w:ind w:left="720"/>
        <w:rPr>
          <w:color w:val="000000"/>
        </w:rPr>
      </w:pPr>
      <w:r>
        <w:rPr>
          <w:color w:val="000000"/>
        </w:rPr>
        <w:t xml:space="preserve">All proposed projects must </w:t>
      </w:r>
      <w:r>
        <w:t xml:space="preserve">directly address how local food products will be grown, transported, stored and distributed to underserved Utahns. </w:t>
      </w:r>
    </w:p>
    <w:p w:rsidR="00661479" w:rsidRDefault="00000000">
      <w:pPr>
        <w:numPr>
          <w:ilvl w:val="0"/>
          <w:numId w:val="15"/>
        </w:numPr>
        <w:pBdr>
          <w:top w:val="nil"/>
          <w:left w:val="nil"/>
          <w:bottom w:val="nil"/>
          <w:right w:val="nil"/>
          <w:between w:val="nil"/>
        </w:pBdr>
        <w:spacing w:after="0" w:line="240" w:lineRule="auto"/>
        <w:ind w:left="720"/>
        <w:rPr>
          <w:color w:val="000000"/>
        </w:rPr>
      </w:pPr>
      <w:r>
        <w:t xml:space="preserve">Proposed projects must have at least one project partner. </w:t>
      </w:r>
      <w:r>
        <w:rPr>
          <w:color w:val="000000"/>
        </w:rPr>
        <w:t xml:space="preserve">A signed Letter of Support (LOS) from each project partner must be included </w:t>
      </w:r>
      <w:r>
        <w:t xml:space="preserve">as part of </w:t>
      </w:r>
      <w:r>
        <w:rPr>
          <w:color w:val="000000"/>
        </w:rPr>
        <w:t>the application.</w:t>
      </w:r>
      <w:r>
        <w:rPr>
          <w:b/>
          <w:color w:val="000000"/>
        </w:rPr>
        <w:t xml:space="preserve"> </w:t>
      </w:r>
    </w:p>
    <w:p w:rsidR="00661479" w:rsidRDefault="00000000">
      <w:pPr>
        <w:numPr>
          <w:ilvl w:val="0"/>
          <w:numId w:val="15"/>
        </w:numPr>
        <w:pBdr>
          <w:top w:val="nil"/>
          <w:left w:val="nil"/>
          <w:bottom w:val="nil"/>
          <w:right w:val="nil"/>
          <w:between w:val="nil"/>
        </w:pBdr>
        <w:spacing w:after="0" w:line="240" w:lineRule="auto"/>
        <w:ind w:left="720"/>
        <w:rPr>
          <w:color w:val="000000"/>
        </w:rPr>
      </w:pPr>
      <w:r>
        <w:rPr>
          <w:b/>
          <w:color w:val="000000"/>
          <w:u w:val="single"/>
        </w:rPr>
        <w:t>Applications must be submitted by</w:t>
      </w:r>
      <w:r>
        <w:rPr>
          <w:b/>
          <w:color w:val="000000"/>
          <w:highlight w:val="yellow"/>
          <w:u w:val="single"/>
        </w:rPr>
        <w:t xml:space="preserve"> 5:00 PM Mountain Time on </w:t>
      </w:r>
      <w:r>
        <w:rPr>
          <w:b/>
          <w:highlight w:val="yellow"/>
          <w:u w:val="single"/>
        </w:rPr>
        <w:t>December 1st, 2024</w:t>
      </w:r>
      <w:r>
        <w:rPr>
          <w:b/>
          <w:u w:val="single"/>
        </w:rPr>
        <w:t xml:space="preserve"> </w:t>
      </w:r>
      <w:r>
        <w:rPr>
          <w:b/>
          <w:color w:val="000000"/>
          <w:u w:val="single"/>
        </w:rPr>
        <w:t xml:space="preserve">as </w:t>
      </w:r>
      <w:r>
        <w:rPr>
          <w:b/>
          <w:u w:val="single"/>
        </w:rPr>
        <w:t xml:space="preserve">one PDF document </w:t>
      </w:r>
      <w:r>
        <w:rPr>
          <w:b/>
          <w:color w:val="000000"/>
          <w:u w:val="single"/>
        </w:rPr>
        <w:t xml:space="preserve">via </w:t>
      </w:r>
      <w:r>
        <w:rPr>
          <w:b/>
          <w:u w:val="single"/>
        </w:rPr>
        <w:t xml:space="preserve">email to </w:t>
      </w:r>
      <w:hyperlink r:id="rId10">
        <w:r>
          <w:rPr>
            <w:b/>
            <w:color w:val="1155CC"/>
            <w:u w:val="single"/>
          </w:rPr>
          <w:t>nloots@utah.gov</w:t>
        </w:r>
      </w:hyperlink>
      <w:r>
        <w:rPr>
          <w:b/>
          <w:u w:val="single"/>
        </w:rPr>
        <w:t xml:space="preserve"> with the subject line “(organization name) LFPA RFG Submission”.  L</w:t>
      </w:r>
      <w:r>
        <w:rPr>
          <w:b/>
          <w:color w:val="000000"/>
          <w:u w:val="single"/>
        </w:rPr>
        <w:t>ate materials will not be reviewed or scored.</w:t>
      </w:r>
      <w:r>
        <w:rPr>
          <w:color w:val="000000"/>
        </w:rPr>
        <w:t xml:space="preserve"> </w:t>
      </w:r>
    </w:p>
    <w:p w:rsidR="00661479" w:rsidRDefault="00661479">
      <w:pPr>
        <w:spacing w:after="0"/>
        <w:rPr>
          <w:b/>
          <w:color w:val="FCB930"/>
          <w:sz w:val="24"/>
          <w:szCs w:val="24"/>
          <w:u w:val="single"/>
        </w:rPr>
      </w:pPr>
    </w:p>
    <w:p w:rsidR="00661479" w:rsidRDefault="00000000">
      <w:pPr>
        <w:rPr>
          <w:color w:val="FCB930"/>
          <w:sz w:val="36"/>
          <w:szCs w:val="36"/>
        </w:rPr>
      </w:pPr>
      <w:r>
        <w:rPr>
          <w:b/>
          <w:color w:val="FCB930"/>
          <w:sz w:val="36"/>
          <w:szCs w:val="36"/>
          <w:u w:val="single"/>
        </w:rPr>
        <w:t>Application Restrictions</w:t>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p>
    <w:p w:rsidR="00661479" w:rsidRDefault="00000000">
      <w:pPr>
        <w:numPr>
          <w:ilvl w:val="0"/>
          <w:numId w:val="5"/>
        </w:numPr>
        <w:spacing w:after="0" w:line="240" w:lineRule="auto"/>
        <w:rPr>
          <w:b/>
          <w:sz w:val="18"/>
          <w:szCs w:val="18"/>
        </w:rPr>
      </w:pPr>
      <w:r>
        <w:rPr>
          <w:b/>
        </w:rPr>
        <w:t xml:space="preserve">Applicant organization(s) must be based in Utah. </w:t>
      </w:r>
    </w:p>
    <w:p w:rsidR="00661479" w:rsidRDefault="00000000">
      <w:pPr>
        <w:numPr>
          <w:ilvl w:val="0"/>
          <w:numId w:val="5"/>
        </w:numPr>
        <w:spacing w:after="0" w:line="240" w:lineRule="auto"/>
        <w:rPr>
          <w:b/>
        </w:rPr>
      </w:pPr>
      <w:r>
        <w:rPr>
          <w:b/>
        </w:rPr>
        <w:t xml:space="preserve">All food must be distributed free of charge only to populations that meet the definition of </w:t>
      </w:r>
      <w:r>
        <w:rPr>
          <w:b/>
          <w:i/>
        </w:rPr>
        <w:t xml:space="preserve">‘underserved </w:t>
      </w:r>
      <w:proofErr w:type="gramStart"/>
      <w:r>
        <w:rPr>
          <w:b/>
          <w:i/>
        </w:rPr>
        <w:t>communities’</w:t>
      </w:r>
      <w:proofErr w:type="gramEnd"/>
      <w:r>
        <w:rPr>
          <w:b/>
        </w:rPr>
        <w:t>.</w:t>
      </w:r>
      <w:r>
        <w:t xml:space="preserve"> </w:t>
      </w:r>
    </w:p>
    <w:p w:rsidR="00661479" w:rsidRDefault="00000000">
      <w:pPr>
        <w:numPr>
          <w:ilvl w:val="0"/>
          <w:numId w:val="5"/>
        </w:numPr>
        <w:spacing w:after="0" w:line="240" w:lineRule="auto"/>
        <w:rPr>
          <w:b/>
        </w:rPr>
      </w:pPr>
      <w:r>
        <w:rPr>
          <w:b/>
        </w:rPr>
        <w:t>All food distribution must occur within the state of Utah.</w:t>
      </w:r>
    </w:p>
    <w:p w:rsidR="00661479" w:rsidRDefault="00000000">
      <w:pPr>
        <w:numPr>
          <w:ilvl w:val="0"/>
          <w:numId w:val="5"/>
        </w:numPr>
        <w:spacing w:after="0" w:line="240" w:lineRule="auto"/>
        <w:rPr>
          <w:b/>
        </w:rPr>
      </w:pPr>
      <w:r>
        <w:rPr>
          <w:b/>
        </w:rPr>
        <w:t>Cost Restrictions:</w:t>
      </w:r>
    </w:p>
    <w:p w:rsidR="00661479" w:rsidRDefault="00000000">
      <w:pPr>
        <w:numPr>
          <w:ilvl w:val="1"/>
          <w:numId w:val="5"/>
        </w:numPr>
        <w:spacing w:after="0" w:line="240" w:lineRule="auto"/>
      </w:pPr>
      <w:r>
        <w:rPr>
          <w:u w:val="single"/>
        </w:rPr>
        <w:t>Equipment:</w:t>
      </w:r>
      <w:r>
        <w:t xml:space="preserve"> Defined as “tangible personal property (including information technology systems) having a useful life of more than one year. </w:t>
      </w:r>
    </w:p>
    <w:p w:rsidR="00661479" w:rsidRDefault="00000000">
      <w:pPr>
        <w:numPr>
          <w:ilvl w:val="2"/>
          <w:numId w:val="5"/>
        </w:numPr>
        <w:spacing w:after="0" w:line="240" w:lineRule="auto"/>
      </w:pPr>
      <w:r>
        <w:rPr>
          <w:i/>
        </w:rPr>
        <w:t>Unallowable Equipment Costs:</w:t>
      </w:r>
      <w:r>
        <w:t xml:space="preserve"> </w:t>
      </w:r>
    </w:p>
    <w:p w:rsidR="00661479" w:rsidRDefault="00000000">
      <w:pPr>
        <w:numPr>
          <w:ilvl w:val="3"/>
          <w:numId w:val="5"/>
        </w:numPr>
        <w:spacing w:after="0" w:line="240" w:lineRule="auto"/>
      </w:pPr>
      <w:r>
        <w:t xml:space="preserve">Equipment with a per-unit cost of more than $5,000 </w:t>
      </w:r>
    </w:p>
    <w:p w:rsidR="00661479" w:rsidRDefault="00000000">
      <w:pPr>
        <w:numPr>
          <w:ilvl w:val="3"/>
          <w:numId w:val="5"/>
        </w:numPr>
        <w:spacing w:after="0" w:line="240" w:lineRule="auto"/>
      </w:pPr>
      <w:r>
        <w:t>Lease-to-own or rent-to-own equipment of any dollar amount</w:t>
      </w:r>
    </w:p>
    <w:p w:rsidR="00661479" w:rsidRDefault="00000000">
      <w:pPr>
        <w:numPr>
          <w:ilvl w:val="2"/>
          <w:numId w:val="5"/>
        </w:numPr>
        <w:spacing w:after="0" w:line="240" w:lineRule="auto"/>
      </w:pPr>
      <w:r>
        <w:rPr>
          <w:i/>
        </w:rPr>
        <w:t>Allowable Equipment Costs:</w:t>
      </w:r>
      <w:r>
        <w:t xml:space="preserve">  </w:t>
      </w:r>
    </w:p>
    <w:p w:rsidR="00661479" w:rsidRDefault="00000000">
      <w:pPr>
        <w:numPr>
          <w:ilvl w:val="3"/>
          <w:numId w:val="5"/>
        </w:numPr>
        <w:spacing w:after="0" w:line="240" w:lineRule="auto"/>
      </w:pPr>
      <w:r>
        <w:t xml:space="preserve">Purchase of equipment under $5,000 per unit. </w:t>
      </w:r>
    </w:p>
    <w:p w:rsidR="00661479" w:rsidRDefault="00000000">
      <w:pPr>
        <w:numPr>
          <w:ilvl w:val="3"/>
          <w:numId w:val="5"/>
        </w:numPr>
        <w:spacing w:after="0" w:line="240" w:lineRule="auto"/>
      </w:pPr>
      <w:r>
        <w:t xml:space="preserve">Rental costs of equipment. Vehicles may be leased but not purchased. The lease or rental agreement must terminate at the end of the funding period. </w:t>
      </w:r>
    </w:p>
    <w:p w:rsidR="00661479" w:rsidRDefault="00000000">
      <w:pPr>
        <w:numPr>
          <w:ilvl w:val="1"/>
          <w:numId w:val="5"/>
        </w:numPr>
        <w:spacing w:after="0" w:line="240" w:lineRule="auto"/>
      </w:pPr>
      <w:r>
        <w:rPr>
          <w:u w:val="single"/>
        </w:rPr>
        <w:t>Construction:</w:t>
      </w:r>
      <w:r>
        <w:t xml:space="preserve"> </w:t>
      </w:r>
    </w:p>
    <w:p w:rsidR="00661479" w:rsidRDefault="00000000">
      <w:pPr>
        <w:numPr>
          <w:ilvl w:val="2"/>
          <w:numId w:val="5"/>
        </w:numPr>
        <w:spacing w:after="0" w:line="240" w:lineRule="auto"/>
      </w:pPr>
      <w:r>
        <w:rPr>
          <w:i/>
        </w:rPr>
        <w:t>Unallowable Construction Costs:</w:t>
      </w:r>
      <w:r>
        <w:t xml:space="preserve"> </w:t>
      </w:r>
    </w:p>
    <w:p w:rsidR="00661479" w:rsidRDefault="00000000">
      <w:pPr>
        <w:numPr>
          <w:ilvl w:val="3"/>
          <w:numId w:val="5"/>
        </w:numPr>
        <w:spacing w:after="0" w:line="240" w:lineRule="auto"/>
      </w:pPr>
      <w:r>
        <w:t xml:space="preserve">The acquisition of buildings, facilities, or land or to make additions, improvements, modifications, replacements, rearrangements, reinstallations, renovations, or alterations of an existing building or facility (including site grading and improvement, and architecture fees). </w:t>
      </w:r>
    </w:p>
    <w:p w:rsidR="00661479" w:rsidRDefault="00000000">
      <w:pPr>
        <w:numPr>
          <w:ilvl w:val="4"/>
          <w:numId w:val="5"/>
        </w:numPr>
        <w:spacing w:after="0" w:line="240" w:lineRule="auto"/>
      </w:pPr>
      <w:r>
        <w:t xml:space="preserve">This also includes construction and construction-related materials, which may include, but are not limited to, the purchase of building materials such as wood, nails, concrete, asphalt, roofing, gravel, sand, paint, insulation, drywall, or plumbing. </w:t>
      </w:r>
    </w:p>
    <w:p w:rsidR="00661479" w:rsidRDefault="00000000">
      <w:pPr>
        <w:numPr>
          <w:ilvl w:val="3"/>
          <w:numId w:val="5"/>
        </w:numPr>
        <w:spacing w:after="0" w:line="240" w:lineRule="auto"/>
        <w:rPr>
          <w:b/>
        </w:rPr>
      </w:pPr>
      <w:r>
        <w:t xml:space="preserve">Lease-to-own or rent-to-own building, facilities or land agreements.  </w:t>
      </w:r>
    </w:p>
    <w:p w:rsidR="00661479" w:rsidRDefault="00000000">
      <w:pPr>
        <w:numPr>
          <w:ilvl w:val="2"/>
          <w:numId w:val="5"/>
        </w:numPr>
        <w:spacing w:after="0" w:line="240" w:lineRule="auto"/>
      </w:pPr>
      <w:r>
        <w:rPr>
          <w:i/>
        </w:rPr>
        <w:t>Allowable Construction Costs:</w:t>
      </w:r>
    </w:p>
    <w:p w:rsidR="00661479" w:rsidRDefault="00000000">
      <w:pPr>
        <w:numPr>
          <w:ilvl w:val="3"/>
          <w:numId w:val="5"/>
        </w:numPr>
        <w:spacing w:after="0" w:line="240" w:lineRule="auto"/>
      </w:pPr>
      <w:r>
        <w:t xml:space="preserve"> Rental costs of land and building space. The lease or rental agreement must terminate at the end of the funding period.</w:t>
      </w:r>
    </w:p>
    <w:p w:rsidR="00661479" w:rsidRDefault="00000000">
      <w:pPr>
        <w:numPr>
          <w:ilvl w:val="1"/>
          <w:numId w:val="5"/>
        </w:numPr>
        <w:pBdr>
          <w:top w:val="nil"/>
          <w:left w:val="nil"/>
          <w:bottom w:val="nil"/>
          <w:right w:val="nil"/>
          <w:between w:val="nil"/>
        </w:pBdr>
        <w:spacing w:after="0" w:line="240" w:lineRule="auto"/>
        <w:rPr>
          <w:color w:val="000000"/>
          <w:sz w:val="18"/>
          <w:szCs w:val="18"/>
        </w:rPr>
      </w:pPr>
      <w:r>
        <w:rPr>
          <w:u w:val="single"/>
        </w:rPr>
        <w:lastRenderedPageBreak/>
        <w:t>I</w:t>
      </w:r>
      <w:r>
        <w:rPr>
          <w:color w:val="000000"/>
          <w:u w:val="single"/>
        </w:rPr>
        <w:t>ndirect costs</w:t>
      </w:r>
      <w:r>
        <w:t xml:space="preserve"> are unallowable. </w:t>
      </w:r>
      <w:r>
        <w:rPr>
          <w:color w:val="000000"/>
        </w:rPr>
        <w:t>All costs must be di</w:t>
      </w:r>
      <w:r>
        <w:t xml:space="preserve">rectly </w:t>
      </w:r>
      <w:r>
        <w:rPr>
          <w:color w:val="000000"/>
        </w:rPr>
        <w:t xml:space="preserve">related to the project proposal and be justified in the budget. </w:t>
      </w:r>
    </w:p>
    <w:p w:rsidR="00661479" w:rsidRDefault="00000000">
      <w:pPr>
        <w:numPr>
          <w:ilvl w:val="1"/>
          <w:numId w:val="5"/>
        </w:numPr>
        <w:pBdr>
          <w:top w:val="nil"/>
          <w:left w:val="nil"/>
          <w:bottom w:val="nil"/>
          <w:right w:val="nil"/>
          <w:between w:val="nil"/>
        </w:pBdr>
        <w:spacing w:after="0" w:line="240" w:lineRule="auto"/>
      </w:pPr>
      <w:r>
        <w:rPr>
          <w:u w:val="single"/>
        </w:rPr>
        <w:t xml:space="preserve">At least </w:t>
      </w:r>
      <w:r>
        <w:rPr>
          <w:b/>
          <w:u w:val="single"/>
        </w:rPr>
        <w:t>75%</w:t>
      </w:r>
      <w:r>
        <w:rPr>
          <w:u w:val="single"/>
        </w:rPr>
        <w:t xml:space="preserve"> of funding must be spent on the purchase of food products. Up to </w:t>
      </w:r>
      <w:r>
        <w:rPr>
          <w:b/>
          <w:u w:val="single"/>
        </w:rPr>
        <w:t>25%</w:t>
      </w:r>
      <w:r>
        <w:rPr>
          <w:u w:val="single"/>
        </w:rPr>
        <w:t xml:space="preserve"> may be used for staff time, allowable equipment, travel, and other allowable expenses.  </w:t>
      </w:r>
    </w:p>
    <w:p w:rsidR="00661479" w:rsidRDefault="00000000">
      <w:pPr>
        <w:numPr>
          <w:ilvl w:val="2"/>
          <w:numId w:val="5"/>
        </w:numPr>
        <w:pBdr>
          <w:top w:val="nil"/>
          <w:left w:val="nil"/>
          <w:bottom w:val="nil"/>
          <w:right w:val="nil"/>
          <w:between w:val="nil"/>
        </w:pBdr>
        <w:spacing w:after="0" w:line="240" w:lineRule="auto"/>
      </w:pPr>
      <w:r>
        <w:rPr>
          <w:b/>
        </w:rPr>
        <w:t>75%</w:t>
      </w:r>
      <w:r>
        <w:t xml:space="preserve"> of funds spent on food must be purchased from producers that meet the definition of</w:t>
      </w:r>
      <w:r>
        <w:rPr>
          <w:i/>
        </w:rPr>
        <w:t xml:space="preserve"> ‘socially disadvantaged producers.</w:t>
      </w:r>
      <w:r>
        <w:t xml:space="preserve">’ </w:t>
      </w:r>
      <w:r>
        <w:rPr>
          <w:b/>
        </w:rPr>
        <w:t>100%</w:t>
      </w:r>
      <w:r>
        <w:t xml:space="preserve"> of food products must be purchased from </w:t>
      </w:r>
      <w:r>
        <w:rPr>
          <w:i/>
        </w:rPr>
        <w:t xml:space="preserve">‘local </w:t>
      </w:r>
      <w:proofErr w:type="gramStart"/>
      <w:r>
        <w:rPr>
          <w:i/>
        </w:rPr>
        <w:t>producers</w:t>
      </w:r>
      <w:r>
        <w:t>’</w:t>
      </w:r>
      <w:proofErr w:type="gramEnd"/>
      <w:r>
        <w:t>. (Purchasing from Utah-based producers is preferred)</w:t>
      </w:r>
    </w:p>
    <w:p w:rsidR="00661479" w:rsidRDefault="00000000">
      <w:pPr>
        <w:numPr>
          <w:ilvl w:val="2"/>
          <w:numId w:val="5"/>
        </w:numPr>
        <w:pBdr>
          <w:top w:val="nil"/>
          <w:left w:val="nil"/>
          <w:bottom w:val="nil"/>
          <w:right w:val="nil"/>
          <w:between w:val="nil"/>
        </w:pBdr>
        <w:spacing w:after="0" w:line="240" w:lineRule="auto"/>
      </w:pPr>
      <w:r>
        <w:rPr>
          <w:b/>
        </w:rPr>
        <w:t xml:space="preserve">100% </w:t>
      </w:r>
      <w:r>
        <w:t xml:space="preserve">of food products must meet the definition of </w:t>
      </w:r>
      <w:r>
        <w:rPr>
          <w:i/>
        </w:rPr>
        <w:t>‘local food’</w:t>
      </w:r>
      <w:r>
        <w:t xml:space="preserve">. </w:t>
      </w:r>
    </w:p>
    <w:p w:rsidR="00661479" w:rsidRDefault="00000000">
      <w:pPr>
        <w:numPr>
          <w:ilvl w:val="2"/>
          <w:numId w:val="5"/>
        </w:numPr>
        <w:pBdr>
          <w:top w:val="nil"/>
          <w:left w:val="nil"/>
          <w:bottom w:val="nil"/>
          <w:right w:val="nil"/>
          <w:between w:val="nil"/>
        </w:pBdr>
        <w:spacing w:after="0" w:line="240" w:lineRule="auto"/>
      </w:pPr>
      <w:r>
        <w:t xml:space="preserve">Food products must be purchased from producers at </w:t>
      </w:r>
      <w:r>
        <w:rPr>
          <w:b/>
        </w:rPr>
        <w:t xml:space="preserve">wholesale market price. </w:t>
      </w:r>
    </w:p>
    <w:p w:rsidR="00661479" w:rsidRDefault="00000000">
      <w:pPr>
        <w:numPr>
          <w:ilvl w:val="1"/>
          <w:numId w:val="5"/>
        </w:numPr>
        <w:spacing w:after="0" w:line="240" w:lineRule="auto"/>
      </w:pPr>
      <w:r>
        <w:rPr>
          <w:u w:val="single"/>
        </w:rPr>
        <w:t>Funding may not be used for lobbying.</w:t>
      </w:r>
    </w:p>
    <w:p w:rsidR="00661479" w:rsidRDefault="00661479">
      <w:pPr>
        <w:pBdr>
          <w:top w:val="nil"/>
          <w:left w:val="nil"/>
          <w:bottom w:val="nil"/>
          <w:right w:val="nil"/>
          <w:between w:val="nil"/>
        </w:pBdr>
        <w:spacing w:after="0" w:line="240" w:lineRule="auto"/>
        <w:ind w:left="720"/>
      </w:pPr>
    </w:p>
    <w:p w:rsidR="00661479" w:rsidRDefault="00000000">
      <w:pPr>
        <w:numPr>
          <w:ilvl w:val="0"/>
          <w:numId w:val="5"/>
        </w:numPr>
        <w:pBdr>
          <w:top w:val="nil"/>
          <w:left w:val="nil"/>
          <w:bottom w:val="nil"/>
          <w:right w:val="nil"/>
          <w:between w:val="nil"/>
        </w:pBdr>
        <w:spacing w:after="0" w:line="240" w:lineRule="auto"/>
        <w:rPr>
          <w:b/>
        </w:rPr>
      </w:pPr>
      <w:r>
        <w:rPr>
          <w:b/>
          <w:u w:val="single"/>
        </w:rPr>
        <w:t>Definitions:</w:t>
      </w:r>
    </w:p>
    <w:p w:rsidR="00661479" w:rsidRDefault="00000000">
      <w:pPr>
        <w:numPr>
          <w:ilvl w:val="1"/>
          <w:numId w:val="5"/>
        </w:numPr>
        <w:pBdr>
          <w:top w:val="nil"/>
          <w:left w:val="nil"/>
          <w:bottom w:val="nil"/>
          <w:right w:val="nil"/>
          <w:between w:val="nil"/>
        </w:pBdr>
        <w:spacing w:after="0" w:line="240" w:lineRule="auto"/>
      </w:pPr>
      <w:r>
        <w:rPr>
          <w:i/>
          <w:u w:val="single"/>
        </w:rPr>
        <w:t>Underserved communities (per USDA)</w:t>
      </w:r>
      <w:r>
        <w:t xml:space="preserve">: Populations sharing a particular characteristic, as well as geographic communities, that have been systematically denied a full opportunity to participate in aspects of economic, social, and civic life, such as: </w:t>
      </w:r>
    </w:p>
    <w:p w:rsidR="00661479" w:rsidRDefault="00000000">
      <w:pPr>
        <w:numPr>
          <w:ilvl w:val="2"/>
          <w:numId w:val="5"/>
        </w:numPr>
        <w:pBdr>
          <w:top w:val="nil"/>
          <w:left w:val="nil"/>
          <w:bottom w:val="nil"/>
          <w:right w:val="nil"/>
          <w:between w:val="nil"/>
        </w:pBdr>
        <w:spacing w:after="0" w:line="240" w:lineRule="auto"/>
      </w:pPr>
      <w:r>
        <w:t xml:space="preserve">Black, Latino, and Indigenous/Native American persons, Asian Americans and Pacific Islanders and other persons of color </w:t>
      </w:r>
    </w:p>
    <w:p w:rsidR="00661479" w:rsidRDefault="00000000">
      <w:pPr>
        <w:numPr>
          <w:ilvl w:val="2"/>
          <w:numId w:val="5"/>
        </w:numPr>
        <w:pBdr>
          <w:top w:val="nil"/>
          <w:left w:val="nil"/>
          <w:bottom w:val="nil"/>
          <w:right w:val="nil"/>
          <w:between w:val="nil"/>
        </w:pBdr>
        <w:spacing w:after="0" w:line="240" w:lineRule="auto"/>
      </w:pPr>
      <w:r>
        <w:t xml:space="preserve">Members of religious minorities </w:t>
      </w:r>
    </w:p>
    <w:p w:rsidR="00661479" w:rsidRDefault="00000000">
      <w:pPr>
        <w:numPr>
          <w:ilvl w:val="2"/>
          <w:numId w:val="5"/>
        </w:numPr>
        <w:pBdr>
          <w:top w:val="nil"/>
          <w:left w:val="nil"/>
          <w:bottom w:val="nil"/>
          <w:right w:val="nil"/>
          <w:between w:val="nil"/>
        </w:pBdr>
        <w:spacing w:after="0" w:line="240" w:lineRule="auto"/>
      </w:pPr>
      <w:r>
        <w:t>LGBTQ+ persons</w:t>
      </w:r>
    </w:p>
    <w:p w:rsidR="00661479" w:rsidRDefault="00000000">
      <w:pPr>
        <w:numPr>
          <w:ilvl w:val="2"/>
          <w:numId w:val="5"/>
        </w:numPr>
        <w:pBdr>
          <w:top w:val="nil"/>
          <w:left w:val="nil"/>
          <w:bottom w:val="nil"/>
          <w:right w:val="nil"/>
          <w:between w:val="nil"/>
        </w:pBdr>
        <w:spacing w:after="0" w:line="240" w:lineRule="auto"/>
      </w:pPr>
      <w:r>
        <w:t xml:space="preserve">Persons with disabilities </w:t>
      </w:r>
    </w:p>
    <w:p w:rsidR="00661479" w:rsidRDefault="00000000">
      <w:pPr>
        <w:numPr>
          <w:ilvl w:val="2"/>
          <w:numId w:val="5"/>
        </w:numPr>
        <w:pBdr>
          <w:top w:val="nil"/>
          <w:left w:val="nil"/>
          <w:bottom w:val="nil"/>
          <w:right w:val="nil"/>
          <w:between w:val="nil"/>
        </w:pBdr>
        <w:spacing w:after="0" w:line="240" w:lineRule="auto"/>
      </w:pPr>
      <w:r>
        <w:t>Persons who live in rural areas</w:t>
      </w:r>
    </w:p>
    <w:p w:rsidR="00661479" w:rsidRDefault="00000000">
      <w:pPr>
        <w:numPr>
          <w:ilvl w:val="2"/>
          <w:numId w:val="5"/>
        </w:numPr>
        <w:pBdr>
          <w:top w:val="nil"/>
          <w:left w:val="nil"/>
          <w:bottom w:val="nil"/>
          <w:right w:val="nil"/>
          <w:between w:val="nil"/>
        </w:pBdr>
        <w:spacing w:after="0" w:line="240" w:lineRule="auto"/>
      </w:pPr>
      <w:r>
        <w:t>Persons otherwise adversely affected by persistent poverty or inequality</w:t>
      </w:r>
    </w:p>
    <w:p w:rsidR="00661479" w:rsidRDefault="00661479">
      <w:pPr>
        <w:pBdr>
          <w:top w:val="nil"/>
          <w:left w:val="nil"/>
          <w:bottom w:val="nil"/>
          <w:right w:val="nil"/>
          <w:between w:val="nil"/>
        </w:pBdr>
        <w:spacing w:after="0" w:line="240" w:lineRule="auto"/>
        <w:ind w:left="2160"/>
      </w:pPr>
    </w:p>
    <w:p w:rsidR="00661479" w:rsidRDefault="00000000">
      <w:pPr>
        <w:numPr>
          <w:ilvl w:val="1"/>
          <w:numId w:val="5"/>
        </w:numPr>
        <w:pBdr>
          <w:top w:val="nil"/>
          <w:left w:val="nil"/>
          <w:bottom w:val="nil"/>
          <w:right w:val="nil"/>
          <w:between w:val="nil"/>
        </w:pBdr>
        <w:spacing w:after="0" w:line="240" w:lineRule="auto"/>
      </w:pPr>
      <w:r>
        <w:rPr>
          <w:i/>
          <w:u w:val="single"/>
        </w:rPr>
        <w:t>Socially disadvantaged producer (per USDA)</w:t>
      </w:r>
      <w:r>
        <w:rPr>
          <w:u w:val="single"/>
        </w:rPr>
        <w:t xml:space="preserve">: </w:t>
      </w:r>
      <w:r>
        <w:rPr>
          <w:rFonts w:ascii="Arial" w:eastAsia="Arial" w:hAnsi="Arial" w:cs="Arial"/>
          <w:i/>
          <w:sz w:val="21"/>
          <w:szCs w:val="21"/>
          <w:highlight w:val="white"/>
        </w:rPr>
        <w:t xml:space="preserve"> </w:t>
      </w:r>
      <w:r>
        <w:rPr>
          <w:highlight w:val="white"/>
        </w:rPr>
        <w:t xml:space="preserve">A producer that meets one or more of the following requirements: </w:t>
      </w:r>
    </w:p>
    <w:p w:rsidR="00661479" w:rsidRDefault="00000000">
      <w:pPr>
        <w:numPr>
          <w:ilvl w:val="2"/>
          <w:numId w:val="5"/>
        </w:numPr>
        <w:pBdr>
          <w:top w:val="nil"/>
          <w:left w:val="nil"/>
          <w:bottom w:val="nil"/>
          <w:right w:val="nil"/>
          <w:between w:val="nil"/>
        </w:pBdr>
        <w:spacing w:after="0" w:line="240" w:lineRule="auto"/>
      </w:pPr>
      <w:r>
        <w:rPr>
          <w:highlight w:val="white"/>
        </w:rPr>
        <w:t xml:space="preserve">Is a member of a group whose members have been subject to discrimination on the basis of race, ethnicity, disability, gender, sexual orientation. </w:t>
      </w:r>
      <w:r>
        <w:t xml:space="preserve"> </w:t>
      </w:r>
    </w:p>
    <w:p w:rsidR="00661479" w:rsidRDefault="00000000">
      <w:pPr>
        <w:numPr>
          <w:ilvl w:val="2"/>
          <w:numId w:val="5"/>
        </w:numPr>
        <w:pBdr>
          <w:top w:val="nil"/>
          <w:left w:val="nil"/>
          <w:bottom w:val="nil"/>
          <w:right w:val="nil"/>
          <w:between w:val="nil"/>
        </w:pBdr>
        <w:spacing w:after="0" w:line="240" w:lineRule="auto"/>
      </w:pPr>
      <w:r>
        <w:rPr>
          <w:highlight w:val="white"/>
        </w:rPr>
        <w:t>Has veteran status</w:t>
      </w:r>
      <w:r>
        <w:t xml:space="preserve"> </w:t>
      </w:r>
    </w:p>
    <w:p w:rsidR="00661479" w:rsidRDefault="00000000">
      <w:pPr>
        <w:numPr>
          <w:ilvl w:val="2"/>
          <w:numId w:val="5"/>
        </w:numPr>
        <w:pBdr>
          <w:top w:val="nil"/>
          <w:left w:val="nil"/>
          <w:bottom w:val="nil"/>
          <w:right w:val="nil"/>
          <w:between w:val="nil"/>
        </w:pBdr>
        <w:spacing w:after="0" w:line="240" w:lineRule="auto"/>
      </w:pPr>
      <w:r>
        <w:rPr>
          <w:highlight w:val="white"/>
        </w:rPr>
        <w:t>Is under the age of 35</w:t>
      </w:r>
      <w:r>
        <w:t xml:space="preserve"> </w:t>
      </w:r>
    </w:p>
    <w:p w:rsidR="00661479" w:rsidRDefault="00000000">
      <w:pPr>
        <w:numPr>
          <w:ilvl w:val="2"/>
          <w:numId w:val="5"/>
        </w:numPr>
        <w:pBdr>
          <w:top w:val="nil"/>
          <w:left w:val="nil"/>
          <w:bottom w:val="nil"/>
          <w:right w:val="nil"/>
          <w:between w:val="nil"/>
        </w:pBdr>
        <w:spacing w:after="0" w:line="240" w:lineRule="auto"/>
      </w:pPr>
      <w:r>
        <w:rPr>
          <w:highlight w:val="white"/>
        </w:rPr>
        <w:t>Has been farming for 10 years or less.</w:t>
      </w:r>
      <w:r>
        <w:rPr>
          <w:color w:val="500050"/>
        </w:rPr>
        <w:t xml:space="preserve"> </w:t>
      </w:r>
    </w:p>
    <w:p w:rsidR="00661479" w:rsidRDefault="00000000">
      <w:pPr>
        <w:numPr>
          <w:ilvl w:val="2"/>
          <w:numId w:val="5"/>
        </w:numPr>
        <w:pBdr>
          <w:top w:val="nil"/>
          <w:left w:val="nil"/>
          <w:bottom w:val="nil"/>
          <w:right w:val="nil"/>
          <w:between w:val="nil"/>
        </w:pBdr>
        <w:spacing w:after="0" w:line="240" w:lineRule="auto"/>
      </w:pPr>
      <w:r>
        <w:rPr>
          <w:highlight w:val="white"/>
        </w:rPr>
        <w:t xml:space="preserve">Is a limited-resource farm household; </w:t>
      </w:r>
      <w:r>
        <w:rPr>
          <w:b/>
          <w:highlight w:val="white"/>
        </w:rPr>
        <w:t>must meet both</w:t>
      </w:r>
      <w:r>
        <w:rPr>
          <w:highlight w:val="white"/>
        </w:rPr>
        <w:t xml:space="preserve"> of the following criteria: </w:t>
      </w:r>
      <w:r>
        <w:t xml:space="preserve"> </w:t>
      </w:r>
    </w:p>
    <w:p w:rsidR="00661479" w:rsidRDefault="00000000">
      <w:pPr>
        <w:numPr>
          <w:ilvl w:val="3"/>
          <w:numId w:val="5"/>
        </w:numPr>
        <w:pBdr>
          <w:top w:val="nil"/>
          <w:left w:val="nil"/>
          <w:bottom w:val="nil"/>
          <w:right w:val="nil"/>
          <w:between w:val="nil"/>
        </w:pBdr>
        <w:spacing w:after="0" w:line="240" w:lineRule="auto"/>
      </w:pPr>
      <w:r>
        <w:rPr>
          <w:highlight w:val="white"/>
        </w:rPr>
        <w:t xml:space="preserve">Low farm sales for 2 years in a row.  Low farm sales </w:t>
      </w:r>
      <w:proofErr w:type="gramStart"/>
      <w:r>
        <w:rPr>
          <w:highlight w:val="white"/>
        </w:rPr>
        <w:t>means</w:t>
      </w:r>
      <w:proofErr w:type="gramEnd"/>
      <w:r>
        <w:rPr>
          <w:highlight w:val="white"/>
        </w:rPr>
        <w:t xml:space="preserve"> gross farm sales less than $180,300/year.</w:t>
      </w:r>
      <w:r>
        <w:t xml:space="preserve"> </w:t>
      </w:r>
    </w:p>
    <w:p w:rsidR="00661479" w:rsidRDefault="00000000">
      <w:pPr>
        <w:numPr>
          <w:ilvl w:val="3"/>
          <w:numId w:val="5"/>
        </w:numPr>
        <w:pBdr>
          <w:top w:val="nil"/>
          <w:left w:val="nil"/>
          <w:bottom w:val="nil"/>
          <w:right w:val="nil"/>
          <w:between w:val="nil"/>
        </w:pBdr>
        <w:spacing w:after="0" w:line="240" w:lineRule="auto"/>
      </w:pPr>
      <w:r>
        <w:t>Low household income for 2 years in a row. Low household income means that current-year income falls below the national poverty level for a family of four with two children ($31,200 in 2024) or is less than half of the county median household income.</w:t>
      </w:r>
    </w:p>
    <w:p w:rsidR="00661479" w:rsidRDefault="00661479">
      <w:pPr>
        <w:pBdr>
          <w:top w:val="nil"/>
          <w:left w:val="nil"/>
          <w:bottom w:val="nil"/>
          <w:right w:val="nil"/>
          <w:between w:val="nil"/>
        </w:pBdr>
        <w:spacing w:after="0" w:line="240" w:lineRule="auto"/>
        <w:ind w:left="2160"/>
      </w:pPr>
    </w:p>
    <w:p w:rsidR="00661479" w:rsidRDefault="00000000">
      <w:pPr>
        <w:numPr>
          <w:ilvl w:val="1"/>
          <w:numId w:val="5"/>
        </w:numPr>
        <w:spacing w:after="0" w:line="276" w:lineRule="auto"/>
      </w:pPr>
      <w:r>
        <w:rPr>
          <w:i/>
          <w:u w:val="single"/>
        </w:rPr>
        <w:t>Local producers:</w:t>
      </w:r>
      <w:r>
        <w:rPr>
          <w:b/>
        </w:rPr>
        <w:t xml:space="preserve"> </w:t>
      </w:r>
      <w:r>
        <w:t xml:space="preserve"> Farmers, ranchers, producers, processors or distributors and other businesses involved in food production or distribution that are located in the state of Utah or within </w:t>
      </w:r>
      <w:r>
        <w:rPr>
          <w:b/>
        </w:rPr>
        <w:t>400 miles</w:t>
      </w:r>
      <w:r>
        <w:t xml:space="preserve"> of the distribution site. </w:t>
      </w:r>
    </w:p>
    <w:p w:rsidR="00661479" w:rsidRDefault="00661479">
      <w:pPr>
        <w:spacing w:after="0" w:line="276" w:lineRule="auto"/>
        <w:ind w:left="1440"/>
      </w:pPr>
    </w:p>
    <w:p w:rsidR="00661479" w:rsidRDefault="00000000">
      <w:pPr>
        <w:numPr>
          <w:ilvl w:val="1"/>
          <w:numId w:val="5"/>
        </w:numPr>
        <w:spacing w:after="0" w:line="276" w:lineRule="auto"/>
      </w:pPr>
      <w:r>
        <w:rPr>
          <w:i/>
          <w:u w:val="single"/>
        </w:rPr>
        <w:t>Local food:</w:t>
      </w:r>
      <w:r>
        <w:rPr>
          <w:i/>
        </w:rPr>
        <w:t xml:space="preserve"> </w:t>
      </w:r>
      <w:r>
        <w:t xml:space="preserve">Food that is raised, produced, aggregated, stored, processed, and distributed in the locality or region where the final product is marketed to consumers, so that the total distance that the product travels between the farm or ranch where the product originates and the distribution site is at most 400 miles, or both the final market and the origin of the product are within the </w:t>
      </w:r>
      <w:proofErr w:type="spellStart"/>
      <w:r>
        <w:t>the</w:t>
      </w:r>
      <w:proofErr w:type="spellEnd"/>
      <w:r>
        <w:t xml:space="preserve"> state of Utah. Additive </w:t>
      </w:r>
      <w:r>
        <w:lastRenderedPageBreak/>
        <w:t xml:space="preserve">items such as spices, yeast, stabilizers or sweeteners are exempt and allowable for use in value added products. </w:t>
      </w:r>
    </w:p>
    <w:p w:rsidR="00661479" w:rsidRDefault="00661479">
      <w:pPr>
        <w:rPr>
          <w:b/>
          <w:color w:val="FCB930"/>
          <w:u w:val="single"/>
        </w:rPr>
      </w:pPr>
    </w:p>
    <w:p w:rsidR="00661479" w:rsidRDefault="00000000">
      <w:pPr>
        <w:rPr>
          <w:b/>
          <w:color w:val="FCB930"/>
          <w:sz w:val="36"/>
          <w:szCs w:val="36"/>
          <w:u w:val="single"/>
        </w:rPr>
      </w:pPr>
      <w:r>
        <w:rPr>
          <w:b/>
          <w:color w:val="FCB930"/>
          <w:sz w:val="36"/>
          <w:szCs w:val="36"/>
          <w:u w:val="single"/>
        </w:rPr>
        <w:t>Review Process</w:t>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p>
    <w:p w:rsidR="00661479" w:rsidRDefault="00000000">
      <w:pPr>
        <w:rPr>
          <w:b/>
          <w:color w:val="FCB930"/>
          <w:sz w:val="36"/>
          <w:szCs w:val="36"/>
          <w:u w:val="single"/>
        </w:rPr>
      </w:pPr>
      <w:r>
        <w:t xml:space="preserve">All applications submitted under the guidelines above will be reviewed and receive feedback. A review committee will evaluate completed applications using a standardized score sheet. For questions on the review process please email Natalie Loots at </w:t>
      </w:r>
      <w:hyperlink r:id="rId11">
        <w:r>
          <w:rPr>
            <w:color w:val="1155CC"/>
            <w:u w:val="single"/>
          </w:rPr>
          <w:t>nloots@utah.gov</w:t>
        </w:r>
      </w:hyperlink>
      <w:r>
        <w:t xml:space="preserve">.  See Appendix A for a sample score sheet. </w:t>
      </w:r>
    </w:p>
    <w:p w:rsidR="00661479" w:rsidRDefault="00000000">
      <w:r>
        <w:rPr>
          <w:b/>
          <w:color w:val="FCB930"/>
          <w:sz w:val="36"/>
          <w:szCs w:val="36"/>
          <w:u w:val="single"/>
        </w:rPr>
        <w:t>Application Assistance</w:t>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p>
    <w:p w:rsidR="00661479" w:rsidRDefault="00000000">
      <w:pPr>
        <w:spacing w:after="0" w:line="240" w:lineRule="auto"/>
        <w:rPr>
          <w:b/>
        </w:rPr>
      </w:pPr>
      <w:r>
        <w:rPr>
          <w:b/>
        </w:rPr>
        <w:t>Utah LFPA RFG Office Hours</w:t>
      </w:r>
    </w:p>
    <w:p w:rsidR="00661479" w:rsidRDefault="00000000">
      <w:pPr>
        <w:spacing w:after="0" w:line="240" w:lineRule="auto"/>
      </w:pPr>
      <w:r>
        <w:t xml:space="preserve">Applicants have the opportunity to attend office hours meetings to ask questions or receive clarification on the RFG. This will occur during the following times: </w:t>
      </w:r>
    </w:p>
    <w:p w:rsidR="00661479" w:rsidRDefault="00661479">
      <w:pPr>
        <w:spacing w:after="0" w:line="240" w:lineRule="auto"/>
      </w:pPr>
    </w:p>
    <w:p w:rsidR="00661479" w:rsidRDefault="00000000">
      <w:pPr>
        <w:spacing w:after="0" w:line="240" w:lineRule="auto"/>
        <w:rPr>
          <w:b/>
        </w:rPr>
      </w:pPr>
      <w:r>
        <w:rPr>
          <w:b/>
        </w:rPr>
        <w:t>Tuesday, October 22 · 11:00am – 12:00pm</w:t>
      </w:r>
    </w:p>
    <w:p w:rsidR="00661479" w:rsidRDefault="00000000">
      <w:pPr>
        <w:spacing w:after="0" w:line="240" w:lineRule="auto"/>
      </w:pPr>
      <w:r>
        <w:t xml:space="preserve">Video call link: </w:t>
      </w:r>
      <w:hyperlink r:id="rId12">
        <w:r>
          <w:rPr>
            <w:color w:val="1155CC"/>
            <w:u w:val="single"/>
          </w:rPr>
          <w:t>https://meet.google.com/qha-grku-urv</w:t>
        </w:r>
      </w:hyperlink>
      <w:r>
        <w:t xml:space="preserve"> </w:t>
      </w:r>
    </w:p>
    <w:p w:rsidR="00661479" w:rsidRDefault="00000000">
      <w:pPr>
        <w:spacing w:after="0" w:line="240" w:lineRule="auto"/>
      </w:pPr>
      <w:r>
        <w:t xml:space="preserve">Or dial: </w:t>
      </w:r>
      <w:dir w:val="ltr">
        <w:r>
          <w:t>(US) +1 513-666-7397</w:t>
        </w:r>
        <w:r>
          <w:t xml:space="preserve">‬ PIN: </w:t>
        </w:r>
        <w:dir w:val="ltr">
          <w:r>
            <w:t>872 948 333</w:t>
          </w:r>
          <w:r>
            <w:t>‬#</w:t>
          </w:r>
        </w:dir>
      </w:dir>
    </w:p>
    <w:p w:rsidR="00661479" w:rsidRDefault="00661479">
      <w:pPr>
        <w:spacing w:after="0" w:line="240" w:lineRule="auto"/>
      </w:pPr>
    </w:p>
    <w:p w:rsidR="00661479" w:rsidRDefault="00000000">
      <w:pPr>
        <w:spacing w:after="0" w:line="240" w:lineRule="auto"/>
        <w:rPr>
          <w:b/>
        </w:rPr>
      </w:pPr>
      <w:r>
        <w:rPr>
          <w:b/>
        </w:rPr>
        <w:t>Thursday, October 31 · 5:00pm – 6:00pm</w:t>
      </w:r>
    </w:p>
    <w:p w:rsidR="00661479" w:rsidRDefault="00000000">
      <w:pPr>
        <w:spacing w:after="0" w:line="240" w:lineRule="auto"/>
      </w:pPr>
      <w:r>
        <w:t xml:space="preserve">Video call link: </w:t>
      </w:r>
      <w:hyperlink r:id="rId13">
        <w:r>
          <w:rPr>
            <w:color w:val="1155CC"/>
            <w:u w:val="single"/>
          </w:rPr>
          <w:t>https://meet.google.com/ote-bxvu-wwd</w:t>
        </w:r>
      </w:hyperlink>
      <w:r>
        <w:t xml:space="preserve"> </w:t>
      </w:r>
    </w:p>
    <w:p w:rsidR="00661479" w:rsidRDefault="00000000">
      <w:pPr>
        <w:spacing w:after="0" w:line="240" w:lineRule="auto"/>
      </w:pPr>
      <w:r>
        <w:t xml:space="preserve">Or dial: </w:t>
      </w:r>
      <w:dir w:val="ltr">
        <w:r>
          <w:t>(US) +1 401-594-0055</w:t>
        </w:r>
        <w:r>
          <w:t xml:space="preserve">‬ PIN: </w:t>
        </w:r>
        <w:dir w:val="ltr">
          <w:r>
            <w:t>407 308 692</w:t>
          </w:r>
          <w:r>
            <w:t>‬#</w:t>
          </w:r>
        </w:dir>
      </w:dir>
    </w:p>
    <w:p w:rsidR="00661479" w:rsidRDefault="00661479">
      <w:pPr>
        <w:spacing w:after="0" w:line="240" w:lineRule="auto"/>
        <w:rPr>
          <w:b/>
        </w:rPr>
      </w:pPr>
    </w:p>
    <w:p w:rsidR="00661479" w:rsidRDefault="00000000">
      <w:pPr>
        <w:spacing w:after="0" w:line="240" w:lineRule="auto"/>
        <w:rPr>
          <w:b/>
        </w:rPr>
      </w:pPr>
      <w:r>
        <w:rPr>
          <w:b/>
        </w:rPr>
        <w:t>Wednesday, November 6 · 9:00am – 10:00am</w:t>
      </w:r>
    </w:p>
    <w:p w:rsidR="00661479" w:rsidRDefault="00000000">
      <w:pPr>
        <w:spacing w:after="0" w:line="240" w:lineRule="auto"/>
      </w:pPr>
      <w:r>
        <w:t xml:space="preserve">Video call link: </w:t>
      </w:r>
      <w:hyperlink r:id="rId14">
        <w:r>
          <w:rPr>
            <w:color w:val="1155CC"/>
            <w:u w:val="single"/>
          </w:rPr>
          <w:t>https://meet.google.com/kca-dbaw-wzf</w:t>
        </w:r>
      </w:hyperlink>
      <w:r>
        <w:t xml:space="preserve"> </w:t>
      </w:r>
    </w:p>
    <w:p w:rsidR="00661479" w:rsidRDefault="00000000">
      <w:pPr>
        <w:spacing w:after="0" w:line="240" w:lineRule="auto"/>
      </w:pPr>
      <w:r>
        <w:t xml:space="preserve">Or dial: </w:t>
      </w:r>
      <w:dir w:val="ltr">
        <w:r>
          <w:t>(US) +1 812-727-7380</w:t>
        </w:r>
        <w:r>
          <w:t xml:space="preserve">‬ PIN: </w:t>
        </w:r>
        <w:dir w:val="ltr">
          <w:r>
            <w:t>762 172 248</w:t>
          </w:r>
          <w:r>
            <w:t>‬#</w:t>
          </w:r>
        </w:dir>
      </w:dir>
    </w:p>
    <w:p w:rsidR="00661479" w:rsidRDefault="00661479">
      <w:pPr>
        <w:spacing w:after="0" w:line="240" w:lineRule="auto"/>
        <w:rPr>
          <w:b/>
        </w:rPr>
      </w:pPr>
    </w:p>
    <w:p w:rsidR="00661479" w:rsidRDefault="00661479">
      <w:pPr>
        <w:spacing w:after="0" w:line="240" w:lineRule="auto"/>
      </w:pPr>
    </w:p>
    <w:p w:rsidR="00661479" w:rsidRDefault="00000000">
      <w:pPr>
        <w:rPr>
          <w:b/>
          <w:color w:val="FCB930"/>
          <w:sz w:val="36"/>
          <w:szCs w:val="36"/>
          <w:u w:val="single"/>
        </w:rPr>
      </w:pPr>
      <w:r>
        <w:rPr>
          <w:b/>
          <w:color w:val="FCB930"/>
          <w:sz w:val="36"/>
          <w:szCs w:val="36"/>
          <w:u w:val="single"/>
        </w:rPr>
        <w:t>Application Checklist</w:t>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r>
        <w:rPr>
          <w:b/>
          <w:color w:val="FCB930"/>
          <w:sz w:val="36"/>
          <w:szCs w:val="36"/>
          <w:u w:val="single"/>
        </w:rPr>
        <w:tab/>
      </w:r>
    </w:p>
    <w:p w:rsidR="00661479" w:rsidRDefault="00000000">
      <w:r>
        <w:t>The following items are required to be included with each application. Applications with missing or incomplete items may not be reviewed or scored.</w:t>
      </w:r>
    </w:p>
    <w:p w:rsidR="00661479" w:rsidRDefault="00000000">
      <w:pPr>
        <w:pBdr>
          <w:top w:val="nil"/>
          <w:left w:val="nil"/>
          <w:bottom w:val="nil"/>
          <w:right w:val="nil"/>
          <w:between w:val="nil"/>
        </w:pBdr>
        <w:spacing w:after="0" w:line="240" w:lineRule="auto"/>
        <w:ind w:left="360" w:hanging="252"/>
        <w:rPr>
          <w:color w:val="000000"/>
          <w:sz w:val="28"/>
          <w:szCs w:val="28"/>
        </w:rPr>
      </w:pPr>
      <w:r>
        <w:rPr>
          <w:rFonts w:ascii="MS Gothic" w:eastAsia="MS Gothic" w:hAnsi="MS Gothic" w:cs="MS Gothic"/>
          <w:color w:val="000000"/>
          <w:sz w:val="28"/>
          <w:szCs w:val="28"/>
        </w:rPr>
        <w:t>☐</w:t>
      </w:r>
      <w:r>
        <w:rPr>
          <w:color w:val="000000"/>
          <w:sz w:val="28"/>
          <w:szCs w:val="28"/>
        </w:rPr>
        <w:t>Organization Background</w:t>
      </w:r>
    </w:p>
    <w:p w:rsidR="00661479" w:rsidRDefault="00000000">
      <w:pPr>
        <w:pBdr>
          <w:top w:val="nil"/>
          <w:left w:val="nil"/>
          <w:bottom w:val="nil"/>
          <w:right w:val="nil"/>
          <w:between w:val="nil"/>
        </w:pBdr>
        <w:spacing w:after="0" w:line="240" w:lineRule="auto"/>
        <w:ind w:left="360" w:hanging="252"/>
        <w:rPr>
          <w:color w:val="000000"/>
          <w:sz w:val="28"/>
          <w:szCs w:val="28"/>
        </w:rPr>
      </w:pPr>
      <w:r>
        <w:rPr>
          <w:rFonts w:ascii="MS Gothic" w:eastAsia="MS Gothic" w:hAnsi="MS Gothic" w:cs="MS Gothic"/>
          <w:color w:val="000000"/>
          <w:sz w:val="28"/>
          <w:szCs w:val="28"/>
        </w:rPr>
        <w:t>☐</w:t>
      </w:r>
      <w:r>
        <w:rPr>
          <w:color w:val="000000"/>
          <w:sz w:val="28"/>
          <w:szCs w:val="28"/>
        </w:rPr>
        <w:t>Project Description</w:t>
      </w:r>
    </w:p>
    <w:p w:rsidR="00661479" w:rsidRDefault="00000000">
      <w:pPr>
        <w:pBdr>
          <w:top w:val="nil"/>
          <w:left w:val="nil"/>
          <w:bottom w:val="nil"/>
          <w:right w:val="nil"/>
          <w:between w:val="nil"/>
        </w:pBdr>
        <w:spacing w:after="0" w:line="240" w:lineRule="auto"/>
        <w:ind w:left="360" w:hanging="252"/>
        <w:rPr>
          <w:color w:val="000000"/>
          <w:sz w:val="28"/>
          <w:szCs w:val="28"/>
        </w:rPr>
      </w:pPr>
      <w:r>
        <w:rPr>
          <w:rFonts w:ascii="MS Gothic" w:eastAsia="MS Gothic" w:hAnsi="MS Gothic" w:cs="MS Gothic"/>
          <w:color w:val="000000"/>
          <w:sz w:val="28"/>
          <w:szCs w:val="28"/>
        </w:rPr>
        <w:t>☐</w:t>
      </w:r>
      <w:r>
        <w:rPr>
          <w:sz w:val="28"/>
          <w:szCs w:val="28"/>
        </w:rPr>
        <w:t>Project Partners</w:t>
      </w:r>
    </w:p>
    <w:p w:rsidR="00661479" w:rsidRDefault="00000000">
      <w:pPr>
        <w:pBdr>
          <w:top w:val="nil"/>
          <w:left w:val="nil"/>
          <w:bottom w:val="nil"/>
          <w:right w:val="nil"/>
          <w:between w:val="nil"/>
        </w:pBdr>
        <w:spacing w:after="0" w:line="240" w:lineRule="auto"/>
        <w:ind w:left="360" w:hanging="252"/>
        <w:rPr>
          <w:sz w:val="28"/>
          <w:szCs w:val="28"/>
        </w:rPr>
      </w:pPr>
      <w:r>
        <w:rPr>
          <w:rFonts w:ascii="MS Gothic" w:eastAsia="MS Gothic" w:hAnsi="MS Gothic" w:cs="MS Gothic"/>
          <w:color w:val="000000"/>
          <w:sz w:val="28"/>
          <w:szCs w:val="28"/>
        </w:rPr>
        <w:t>☐</w:t>
      </w:r>
      <w:r>
        <w:rPr>
          <w:sz w:val="28"/>
          <w:szCs w:val="28"/>
        </w:rPr>
        <w:t>Action Plan</w:t>
      </w:r>
    </w:p>
    <w:p w:rsidR="00661479" w:rsidRDefault="00000000">
      <w:pPr>
        <w:spacing w:after="0" w:line="240" w:lineRule="auto"/>
        <w:ind w:left="360" w:hanging="252"/>
        <w:rPr>
          <w:sz w:val="28"/>
          <w:szCs w:val="28"/>
        </w:rPr>
      </w:pPr>
      <w:r>
        <w:rPr>
          <w:rFonts w:ascii="MS Gothic" w:eastAsia="MS Gothic" w:hAnsi="MS Gothic" w:cs="MS Gothic"/>
          <w:sz w:val="28"/>
          <w:szCs w:val="28"/>
        </w:rPr>
        <w:t>☐</w:t>
      </w:r>
      <w:r>
        <w:rPr>
          <w:sz w:val="28"/>
          <w:szCs w:val="28"/>
        </w:rPr>
        <w:t xml:space="preserve">Timeline </w:t>
      </w:r>
    </w:p>
    <w:p w:rsidR="00661479" w:rsidRDefault="00000000">
      <w:pPr>
        <w:pBdr>
          <w:top w:val="nil"/>
          <w:left w:val="nil"/>
          <w:bottom w:val="nil"/>
          <w:right w:val="nil"/>
          <w:between w:val="nil"/>
        </w:pBdr>
        <w:spacing w:after="0" w:line="240" w:lineRule="auto"/>
        <w:ind w:left="360" w:hanging="252"/>
        <w:rPr>
          <w:sz w:val="28"/>
          <w:szCs w:val="28"/>
        </w:rPr>
      </w:pPr>
      <w:r>
        <w:rPr>
          <w:rFonts w:ascii="MS Gothic" w:eastAsia="MS Gothic" w:hAnsi="MS Gothic" w:cs="MS Gothic"/>
          <w:color w:val="000000"/>
          <w:sz w:val="28"/>
          <w:szCs w:val="28"/>
        </w:rPr>
        <w:t>☐</w:t>
      </w:r>
      <w:r>
        <w:rPr>
          <w:color w:val="000000"/>
          <w:sz w:val="28"/>
          <w:szCs w:val="28"/>
        </w:rPr>
        <w:t>Budget</w:t>
      </w:r>
    </w:p>
    <w:p w:rsidR="00661479" w:rsidRDefault="00000000">
      <w:pPr>
        <w:spacing w:after="0" w:line="240" w:lineRule="auto"/>
        <w:ind w:left="360" w:hanging="252"/>
        <w:rPr>
          <w:sz w:val="28"/>
          <w:szCs w:val="28"/>
        </w:rPr>
      </w:pPr>
      <w:r>
        <w:rPr>
          <w:rFonts w:ascii="MS Gothic" w:eastAsia="MS Gothic" w:hAnsi="MS Gothic" w:cs="MS Gothic"/>
          <w:sz w:val="28"/>
          <w:szCs w:val="28"/>
        </w:rPr>
        <w:t>☐</w:t>
      </w:r>
      <w:r>
        <w:rPr>
          <w:sz w:val="28"/>
          <w:szCs w:val="28"/>
        </w:rPr>
        <w:t>Plan for Sustainability</w:t>
      </w:r>
    </w:p>
    <w:p w:rsidR="00661479" w:rsidRDefault="00000000">
      <w:pPr>
        <w:pBdr>
          <w:top w:val="nil"/>
          <w:left w:val="nil"/>
          <w:bottom w:val="nil"/>
          <w:right w:val="nil"/>
          <w:between w:val="nil"/>
        </w:pBdr>
        <w:spacing w:after="0" w:line="240" w:lineRule="auto"/>
        <w:ind w:left="360" w:hanging="252"/>
        <w:rPr>
          <w:color w:val="000000"/>
          <w:sz w:val="28"/>
          <w:szCs w:val="28"/>
        </w:rPr>
      </w:pPr>
      <w:r>
        <w:rPr>
          <w:rFonts w:ascii="MS Gothic" w:eastAsia="MS Gothic" w:hAnsi="MS Gothic" w:cs="MS Gothic"/>
          <w:color w:val="000000"/>
          <w:sz w:val="28"/>
          <w:szCs w:val="28"/>
        </w:rPr>
        <w:t>☐</w:t>
      </w:r>
      <w:r>
        <w:rPr>
          <w:color w:val="000000"/>
          <w:sz w:val="28"/>
          <w:szCs w:val="28"/>
        </w:rPr>
        <w:t>Letters of Support for each Project Partner included</w:t>
      </w:r>
    </w:p>
    <w:p w:rsidR="00661479" w:rsidRDefault="00000000">
      <w:pPr>
        <w:pBdr>
          <w:top w:val="nil"/>
          <w:left w:val="nil"/>
          <w:bottom w:val="nil"/>
          <w:right w:val="nil"/>
          <w:between w:val="nil"/>
        </w:pBdr>
        <w:spacing w:after="0" w:line="240" w:lineRule="auto"/>
        <w:ind w:left="360" w:hanging="252"/>
        <w:rPr>
          <w:color w:val="000000"/>
          <w:sz w:val="28"/>
          <w:szCs w:val="28"/>
        </w:rPr>
      </w:pPr>
      <w:r>
        <w:rPr>
          <w:rFonts w:ascii="MS Gothic" w:eastAsia="MS Gothic" w:hAnsi="MS Gothic" w:cs="MS Gothic"/>
          <w:color w:val="000000"/>
          <w:sz w:val="28"/>
          <w:szCs w:val="28"/>
        </w:rPr>
        <w:t>☐</w:t>
      </w:r>
      <w:r>
        <w:rPr>
          <w:color w:val="000000"/>
          <w:sz w:val="28"/>
          <w:szCs w:val="28"/>
        </w:rPr>
        <w:t xml:space="preserve">Application submitted as </w:t>
      </w:r>
      <w:r>
        <w:rPr>
          <w:b/>
          <w:color w:val="000000"/>
          <w:sz w:val="28"/>
          <w:szCs w:val="28"/>
        </w:rPr>
        <w:t>one pdf document</w:t>
      </w:r>
      <w:r>
        <w:rPr>
          <w:color w:val="000000"/>
          <w:sz w:val="28"/>
          <w:szCs w:val="28"/>
        </w:rPr>
        <w:t xml:space="preserve"> via </w:t>
      </w:r>
      <w:r>
        <w:rPr>
          <w:sz w:val="28"/>
          <w:szCs w:val="28"/>
        </w:rPr>
        <w:t xml:space="preserve">email to </w:t>
      </w:r>
      <w:hyperlink r:id="rId15">
        <w:r>
          <w:rPr>
            <w:color w:val="1155CC"/>
            <w:sz w:val="28"/>
            <w:szCs w:val="28"/>
            <w:u w:val="single"/>
          </w:rPr>
          <w:t>nloots@utah.gov</w:t>
        </w:r>
      </w:hyperlink>
      <w:r>
        <w:rPr>
          <w:sz w:val="28"/>
          <w:szCs w:val="28"/>
        </w:rPr>
        <w:t xml:space="preserve"> </w:t>
      </w:r>
    </w:p>
    <w:p w:rsidR="00661479" w:rsidRDefault="00000000">
      <w:pPr>
        <w:rPr>
          <w:b/>
          <w:color w:val="00796B"/>
          <w:sz w:val="36"/>
          <w:szCs w:val="36"/>
          <w:u w:val="single"/>
        </w:rPr>
      </w:pPr>
      <w:r>
        <w:br w:type="page"/>
      </w:r>
      <w:r>
        <w:rPr>
          <w:b/>
          <w:color w:val="00796B"/>
          <w:sz w:val="36"/>
          <w:szCs w:val="36"/>
          <w:u w:val="single"/>
        </w:rPr>
        <w:lastRenderedPageBreak/>
        <w:t xml:space="preserve">Application: Local Food Purchasing Assistance Program </w:t>
      </w:r>
    </w:p>
    <w:p w:rsidR="00661479" w:rsidRDefault="00661479">
      <w:pPr>
        <w:jc w:val="center"/>
        <w:rPr>
          <w:b/>
          <w:u w:val="single"/>
        </w:rPr>
      </w:pPr>
    </w:p>
    <w:tbl>
      <w:tblPr>
        <w:tblStyle w:val="aff4"/>
        <w:tblW w:w="10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20"/>
      </w:tblGrid>
      <w:tr w:rsidR="00661479">
        <w:trPr>
          <w:trHeight w:val="555"/>
        </w:trPr>
        <w:tc>
          <w:tcPr>
            <w:tcW w:w="10820" w:type="dxa"/>
            <w:tcBorders>
              <w:top w:val="single" w:sz="8" w:space="0" w:color="000000"/>
              <w:left w:val="single" w:sz="8" w:space="0" w:color="000000"/>
              <w:bottom w:val="single" w:sz="8" w:space="0" w:color="000000"/>
              <w:right w:val="single" w:sz="8" w:space="0" w:color="000000"/>
            </w:tcBorders>
            <w:shd w:val="clear" w:color="auto" w:fill="00796B"/>
          </w:tcPr>
          <w:p w:rsidR="00661479" w:rsidRDefault="00000000">
            <w:pPr>
              <w:jc w:val="center"/>
              <w:rPr>
                <w:b/>
                <w:color w:val="FFFFFF"/>
                <w:sz w:val="36"/>
                <w:szCs w:val="36"/>
              </w:rPr>
            </w:pPr>
            <w:r>
              <w:rPr>
                <w:b/>
                <w:color w:val="FFFFFF"/>
                <w:sz w:val="36"/>
                <w:szCs w:val="36"/>
              </w:rPr>
              <w:t>Organization Background</w:t>
            </w:r>
          </w:p>
        </w:tc>
      </w:tr>
      <w:tr w:rsidR="00661479">
        <w:trPr>
          <w:trHeight w:val="539"/>
        </w:trPr>
        <w:tc>
          <w:tcPr>
            <w:tcW w:w="10820" w:type="dxa"/>
            <w:tcBorders>
              <w:top w:val="single" w:sz="8" w:space="0" w:color="000000"/>
              <w:left w:val="single" w:sz="8" w:space="0" w:color="000000"/>
              <w:bottom w:val="single" w:sz="8" w:space="0" w:color="000000"/>
              <w:right w:val="single" w:sz="8" w:space="0" w:color="000000"/>
            </w:tcBorders>
          </w:tcPr>
          <w:p w:rsidR="00661479" w:rsidRDefault="00000000">
            <w:pPr>
              <w:rPr>
                <w:b/>
                <w:sz w:val="24"/>
                <w:szCs w:val="24"/>
              </w:rPr>
            </w:pPr>
            <w:r>
              <w:rPr>
                <w:b/>
                <w:sz w:val="24"/>
                <w:szCs w:val="24"/>
              </w:rPr>
              <w:t>Organization Name:</w:t>
            </w:r>
          </w:p>
          <w:p w:rsidR="00661479" w:rsidRDefault="00661479"/>
        </w:tc>
      </w:tr>
      <w:tr w:rsidR="00661479">
        <w:trPr>
          <w:trHeight w:val="422"/>
        </w:trPr>
        <w:tc>
          <w:tcPr>
            <w:tcW w:w="10820" w:type="dxa"/>
            <w:vMerge w:val="restart"/>
            <w:tcBorders>
              <w:top w:val="single" w:sz="8" w:space="0" w:color="000000"/>
              <w:left w:val="single" w:sz="8" w:space="0" w:color="000000"/>
              <w:bottom w:val="single" w:sz="8" w:space="0" w:color="000000"/>
              <w:right w:val="single" w:sz="8" w:space="0" w:color="000000"/>
            </w:tcBorders>
          </w:tcPr>
          <w:p w:rsidR="00661479" w:rsidRDefault="00000000">
            <w:pPr>
              <w:rPr>
                <w:b/>
                <w:sz w:val="24"/>
                <w:szCs w:val="24"/>
              </w:rPr>
            </w:pPr>
            <w:r>
              <w:rPr>
                <w:b/>
                <w:sz w:val="24"/>
                <w:szCs w:val="24"/>
              </w:rPr>
              <w:t>Brief organization description (e.g., mission, population served, overview of work):</w:t>
            </w:r>
          </w:p>
          <w:p w:rsidR="00661479" w:rsidRDefault="00661479">
            <w:pPr>
              <w:rPr>
                <w:b/>
              </w:rPr>
            </w:pPr>
          </w:p>
          <w:p w:rsidR="00661479" w:rsidRDefault="00661479"/>
          <w:p w:rsidR="00661479" w:rsidRDefault="00661479">
            <w:pPr>
              <w:rPr>
                <w:b/>
              </w:rPr>
            </w:pPr>
          </w:p>
          <w:p w:rsidR="00661479" w:rsidRDefault="00661479">
            <w:pPr>
              <w:rPr>
                <w:b/>
              </w:rPr>
            </w:pPr>
          </w:p>
        </w:tc>
      </w:tr>
      <w:tr w:rsidR="00661479">
        <w:trPr>
          <w:trHeight w:val="539"/>
        </w:trPr>
        <w:tc>
          <w:tcPr>
            <w:tcW w:w="10820" w:type="dxa"/>
            <w:vMerge/>
            <w:tcBorders>
              <w:top w:val="single" w:sz="8" w:space="0" w:color="000000"/>
              <w:left w:val="single" w:sz="8" w:space="0" w:color="000000"/>
              <w:bottom w:val="single" w:sz="8" w:space="0" w:color="000000"/>
              <w:right w:val="single" w:sz="8" w:space="0" w:color="000000"/>
            </w:tcBorders>
          </w:tcPr>
          <w:p w:rsidR="00661479" w:rsidRDefault="00661479">
            <w:pPr>
              <w:widowControl w:val="0"/>
              <w:pBdr>
                <w:top w:val="nil"/>
                <w:left w:val="nil"/>
                <w:bottom w:val="nil"/>
                <w:right w:val="nil"/>
                <w:between w:val="nil"/>
              </w:pBdr>
              <w:spacing w:line="276" w:lineRule="auto"/>
              <w:rPr>
                <w:b/>
              </w:rPr>
            </w:pPr>
          </w:p>
        </w:tc>
      </w:tr>
    </w:tbl>
    <w:p w:rsidR="00661479" w:rsidRDefault="00661479">
      <w:pPr>
        <w:rPr>
          <w:b/>
        </w:rPr>
      </w:pPr>
    </w:p>
    <w:tbl>
      <w:tblPr>
        <w:tblStyle w:val="aff5"/>
        <w:tblW w:w="10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4"/>
        <w:gridCol w:w="780"/>
        <w:gridCol w:w="9285"/>
      </w:tblGrid>
      <w:tr w:rsidR="00661479">
        <w:trPr>
          <w:trHeight w:val="540"/>
        </w:trPr>
        <w:tc>
          <w:tcPr>
            <w:tcW w:w="10819" w:type="dxa"/>
            <w:gridSpan w:val="3"/>
            <w:tcBorders>
              <w:top w:val="single" w:sz="8" w:space="0" w:color="000000"/>
              <w:left w:val="single" w:sz="8" w:space="0" w:color="000000"/>
              <w:bottom w:val="single" w:sz="8" w:space="0" w:color="000000"/>
              <w:right w:val="single" w:sz="8" w:space="0" w:color="000000"/>
            </w:tcBorders>
            <w:shd w:val="clear" w:color="auto" w:fill="00796B"/>
          </w:tcPr>
          <w:p w:rsidR="00661479" w:rsidRDefault="00000000">
            <w:pPr>
              <w:jc w:val="center"/>
              <w:rPr>
                <w:color w:val="FFFFFF"/>
              </w:rPr>
            </w:pPr>
            <w:r>
              <w:rPr>
                <w:b/>
                <w:color w:val="FFFFFF"/>
                <w:sz w:val="36"/>
                <w:szCs w:val="36"/>
              </w:rPr>
              <w:t>Project Description</w:t>
            </w:r>
          </w:p>
        </w:tc>
      </w:tr>
      <w:tr w:rsidR="00661479">
        <w:trPr>
          <w:trHeight w:val="525"/>
        </w:trPr>
        <w:tc>
          <w:tcPr>
            <w:tcW w:w="10819" w:type="dxa"/>
            <w:gridSpan w:val="3"/>
            <w:tcBorders>
              <w:top w:val="single" w:sz="8" w:space="0" w:color="000000"/>
              <w:left w:val="single" w:sz="8" w:space="0" w:color="000000"/>
              <w:bottom w:val="single" w:sz="8" w:space="0" w:color="000000"/>
              <w:right w:val="single" w:sz="8" w:space="0" w:color="000000"/>
            </w:tcBorders>
          </w:tcPr>
          <w:p w:rsidR="00661479" w:rsidRDefault="00000000">
            <w:pPr>
              <w:rPr>
                <w:b/>
              </w:rPr>
            </w:pPr>
            <w:r>
              <w:rPr>
                <w:b/>
              </w:rPr>
              <w:t>Project Title:</w:t>
            </w:r>
          </w:p>
          <w:p w:rsidR="00661479" w:rsidRDefault="00661479">
            <w:pPr>
              <w:rPr>
                <w:b/>
              </w:rPr>
            </w:pPr>
          </w:p>
        </w:tc>
      </w:tr>
      <w:tr w:rsidR="00661479">
        <w:trPr>
          <w:trHeight w:val="255"/>
        </w:trPr>
        <w:tc>
          <w:tcPr>
            <w:tcW w:w="1534" w:type="dxa"/>
            <w:gridSpan w:val="2"/>
            <w:vMerge w:val="restart"/>
            <w:tcBorders>
              <w:top w:val="single" w:sz="8" w:space="0" w:color="000000"/>
              <w:left w:val="single" w:sz="8" w:space="0" w:color="000000"/>
              <w:bottom w:val="single" w:sz="8" w:space="0" w:color="000000"/>
              <w:right w:val="single" w:sz="8" w:space="0" w:color="000000"/>
            </w:tcBorders>
          </w:tcPr>
          <w:p w:rsidR="00661479" w:rsidRDefault="00000000">
            <w:pPr>
              <w:rPr>
                <w:b/>
              </w:rPr>
            </w:pPr>
            <w:r>
              <w:rPr>
                <w:b/>
              </w:rPr>
              <w:t xml:space="preserve">Project Lead </w:t>
            </w:r>
          </w:p>
        </w:tc>
        <w:tc>
          <w:tcPr>
            <w:tcW w:w="9285" w:type="dxa"/>
            <w:tcBorders>
              <w:top w:val="single" w:sz="8" w:space="0" w:color="434343"/>
              <w:left w:val="single" w:sz="8" w:space="0" w:color="434343"/>
              <w:bottom w:val="single" w:sz="8" w:space="0" w:color="434343"/>
              <w:right w:val="single" w:sz="8" w:space="0" w:color="434343"/>
            </w:tcBorders>
          </w:tcPr>
          <w:p w:rsidR="00661479" w:rsidRDefault="00000000">
            <w:pPr>
              <w:rPr>
                <w:b/>
              </w:rPr>
            </w:pPr>
            <w:r>
              <w:rPr>
                <w:b/>
              </w:rPr>
              <w:t>Name:</w:t>
            </w:r>
          </w:p>
          <w:p w:rsidR="00661479" w:rsidRDefault="00661479">
            <w:pPr>
              <w:rPr>
                <w:b/>
              </w:rPr>
            </w:pPr>
          </w:p>
        </w:tc>
      </w:tr>
      <w:tr w:rsidR="00661479">
        <w:trPr>
          <w:trHeight w:val="540"/>
        </w:trPr>
        <w:tc>
          <w:tcPr>
            <w:tcW w:w="1534" w:type="dxa"/>
            <w:gridSpan w:val="2"/>
            <w:vMerge/>
            <w:tcBorders>
              <w:top w:val="single" w:sz="8" w:space="0" w:color="000000"/>
              <w:left w:val="single" w:sz="8" w:space="0" w:color="000000"/>
              <w:bottom w:val="single" w:sz="8" w:space="0" w:color="000000"/>
              <w:right w:val="single" w:sz="8" w:space="0" w:color="000000"/>
            </w:tcBorders>
          </w:tcPr>
          <w:p w:rsidR="00661479" w:rsidRDefault="00661479">
            <w:pPr>
              <w:widowControl w:val="0"/>
              <w:pBdr>
                <w:top w:val="nil"/>
                <w:left w:val="nil"/>
                <w:bottom w:val="nil"/>
                <w:right w:val="nil"/>
                <w:between w:val="nil"/>
              </w:pBdr>
              <w:spacing w:line="276" w:lineRule="auto"/>
              <w:rPr>
                <w:b/>
              </w:rPr>
            </w:pPr>
          </w:p>
        </w:tc>
        <w:tc>
          <w:tcPr>
            <w:tcW w:w="9285" w:type="dxa"/>
            <w:tcBorders>
              <w:top w:val="single" w:sz="8" w:space="0" w:color="434343"/>
              <w:left w:val="single" w:sz="8" w:space="0" w:color="434343"/>
              <w:bottom w:val="single" w:sz="8" w:space="0" w:color="434343"/>
              <w:right w:val="single" w:sz="8" w:space="0" w:color="434343"/>
            </w:tcBorders>
          </w:tcPr>
          <w:p w:rsidR="00661479" w:rsidRDefault="00000000">
            <w:pPr>
              <w:rPr>
                <w:b/>
              </w:rPr>
            </w:pPr>
            <w:r>
              <w:rPr>
                <w:b/>
              </w:rPr>
              <w:t>Address:</w:t>
            </w:r>
          </w:p>
        </w:tc>
      </w:tr>
      <w:tr w:rsidR="00661479">
        <w:trPr>
          <w:trHeight w:val="270"/>
        </w:trPr>
        <w:tc>
          <w:tcPr>
            <w:tcW w:w="1534" w:type="dxa"/>
            <w:gridSpan w:val="2"/>
            <w:vMerge/>
            <w:tcBorders>
              <w:top w:val="single" w:sz="8" w:space="0" w:color="000000"/>
              <w:left w:val="single" w:sz="8" w:space="0" w:color="000000"/>
              <w:bottom w:val="single" w:sz="8" w:space="0" w:color="000000"/>
              <w:right w:val="single" w:sz="8" w:space="0" w:color="000000"/>
            </w:tcBorders>
          </w:tcPr>
          <w:p w:rsidR="00661479" w:rsidRDefault="00661479">
            <w:pPr>
              <w:widowControl w:val="0"/>
              <w:pBdr>
                <w:top w:val="nil"/>
                <w:left w:val="nil"/>
                <w:bottom w:val="nil"/>
                <w:right w:val="nil"/>
                <w:between w:val="nil"/>
              </w:pBdr>
              <w:spacing w:line="276" w:lineRule="auto"/>
              <w:rPr>
                <w:b/>
              </w:rPr>
            </w:pPr>
          </w:p>
        </w:tc>
        <w:tc>
          <w:tcPr>
            <w:tcW w:w="9285" w:type="dxa"/>
            <w:tcBorders>
              <w:top w:val="single" w:sz="8" w:space="0" w:color="434343"/>
              <w:left w:val="single" w:sz="8" w:space="0" w:color="434343"/>
              <w:bottom w:val="single" w:sz="8" w:space="0" w:color="434343"/>
              <w:right w:val="single" w:sz="8" w:space="0" w:color="434343"/>
            </w:tcBorders>
          </w:tcPr>
          <w:p w:rsidR="00661479" w:rsidRDefault="00000000">
            <w:pPr>
              <w:rPr>
                <w:b/>
              </w:rPr>
            </w:pPr>
            <w:r>
              <w:rPr>
                <w:b/>
              </w:rPr>
              <w:t>Phone #:</w:t>
            </w:r>
          </w:p>
          <w:p w:rsidR="00661479" w:rsidRDefault="00661479">
            <w:pPr>
              <w:rPr>
                <w:b/>
              </w:rPr>
            </w:pPr>
          </w:p>
        </w:tc>
      </w:tr>
      <w:tr w:rsidR="00661479">
        <w:trPr>
          <w:trHeight w:val="255"/>
        </w:trPr>
        <w:tc>
          <w:tcPr>
            <w:tcW w:w="1534" w:type="dxa"/>
            <w:gridSpan w:val="2"/>
            <w:vMerge/>
            <w:tcBorders>
              <w:top w:val="single" w:sz="8" w:space="0" w:color="000000"/>
              <w:left w:val="single" w:sz="8" w:space="0" w:color="000000"/>
              <w:bottom w:val="single" w:sz="8" w:space="0" w:color="000000"/>
              <w:right w:val="single" w:sz="8" w:space="0" w:color="000000"/>
            </w:tcBorders>
          </w:tcPr>
          <w:p w:rsidR="00661479" w:rsidRDefault="00661479">
            <w:pPr>
              <w:widowControl w:val="0"/>
              <w:pBdr>
                <w:top w:val="nil"/>
                <w:left w:val="nil"/>
                <w:bottom w:val="nil"/>
                <w:right w:val="nil"/>
                <w:between w:val="nil"/>
              </w:pBdr>
              <w:spacing w:line="276" w:lineRule="auto"/>
              <w:rPr>
                <w:b/>
              </w:rPr>
            </w:pPr>
          </w:p>
        </w:tc>
        <w:tc>
          <w:tcPr>
            <w:tcW w:w="9285" w:type="dxa"/>
            <w:tcBorders>
              <w:top w:val="single" w:sz="8" w:space="0" w:color="434343"/>
              <w:left w:val="single" w:sz="8" w:space="0" w:color="434343"/>
              <w:bottom w:val="single" w:sz="8" w:space="0" w:color="434343"/>
              <w:right w:val="single" w:sz="8" w:space="0" w:color="434343"/>
            </w:tcBorders>
          </w:tcPr>
          <w:p w:rsidR="00661479" w:rsidRDefault="00000000">
            <w:pPr>
              <w:rPr>
                <w:b/>
              </w:rPr>
            </w:pPr>
            <w:r>
              <w:rPr>
                <w:b/>
              </w:rPr>
              <w:t>Email:</w:t>
            </w:r>
          </w:p>
          <w:p w:rsidR="00661479" w:rsidRDefault="00661479">
            <w:pPr>
              <w:rPr>
                <w:b/>
              </w:rPr>
            </w:pPr>
          </w:p>
        </w:tc>
      </w:tr>
      <w:tr w:rsidR="00661479">
        <w:trPr>
          <w:trHeight w:val="270"/>
        </w:trPr>
        <w:tc>
          <w:tcPr>
            <w:tcW w:w="1534" w:type="dxa"/>
            <w:gridSpan w:val="2"/>
            <w:vMerge w:val="restart"/>
            <w:tcBorders>
              <w:top w:val="single" w:sz="8" w:space="0" w:color="000000"/>
              <w:left w:val="single" w:sz="8" w:space="0" w:color="000000"/>
              <w:bottom w:val="single" w:sz="8" w:space="0" w:color="000000"/>
              <w:right w:val="single" w:sz="8" w:space="0" w:color="000000"/>
            </w:tcBorders>
          </w:tcPr>
          <w:p w:rsidR="00661479" w:rsidRDefault="00000000">
            <w:pPr>
              <w:rPr>
                <w:b/>
              </w:rPr>
            </w:pPr>
            <w:r>
              <w:rPr>
                <w:b/>
              </w:rPr>
              <w:t>Funding Amount Requested</w:t>
            </w:r>
          </w:p>
        </w:tc>
        <w:tc>
          <w:tcPr>
            <w:tcW w:w="9285" w:type="dxa"/>
            <w:vMerge w:val="restart"/>
            <w:tcBorders>
              <w:top w:val="single" w:sz="8" w:space="0" w:color="000000"/>
              <w:left w:val="single" w:sz="8" w:space="0" w:color="000000"/>
              <w:bottom w:val="single" w:sz="8" w:space="0" w:color="000000"/>
              <w:right w:val="single" w:sz="8" w:space="0" w:color="000000"/>
            </w:tcBorders>
          </w:tcPr>
          <w:p w:rsidR="00661479" w:rsidRDefault="00000000">
            <w:pPr>
              <w:rPr>
                <w:b/>
              </w:rPr>
            </w:pPr>
            <w:r>
              <w:rPr>
                <w:b/>
              </w:rPr>
              <w:t>Total amount for project period March 1st, 2025 - February 1st, 2026 (11 months):</w:t>
            </w:r>
          </w:p>
          <w:p w:rsidR="00661479" w:rsidRDefault="00661479">
            <w:pPr>
              <w:rPr>
                <w:b/>
              </w:rPr>
            </w:pPr>
          </w:p>
          <w:p w:rsidR="00661479" w:rsidRDefault="00661479">
            <w:pPr>
              <w:rPr>
                <w:b/>
              </w:rPr>
            </w:pPr>
          </w:p>
          <w:p w:rsidR="00661479" w:rsidRDefault="00661479">
            <w:pPr>
              <w:rPr>
                <w:b/>
              </w:rPr>
            </w:pPr>
          </w:p>
        </w:tc>
      </w:tr>
      <w:tr w:rsidR="00661479">
        <w:trPr>
          <w:trHeight w:val="309"/>
        </w:trPr>
        <w:tc>
          <w:tcPr>
            <w:tcW w:w="1534" w:type="dxa"/>
            <w:gridSpan w:val="2"/>
            <w:vMerge/>
            <w:tcBorders>
              <w:top w:val="single" w:sz="8" w:space="0" w:color="000000"/>
              <w:left w:val="single" w:sz="8" w:space="0" w:color="000000"/>
              <w:bottom w:val="single" w:sz="8" w:space="0" w:color="000000"/>
              <w:right w:val="single" w:sz="8" w:space="0" w:color="000000"/>
            </w:tcBorders>
          </w:tcPr>
          <w:p w:rsidR="00661479" w:rsidRDefault="00661479">
            <w:pPr>
              <w:widowControl w:val="0"/>
              <w:pBdr>
                <w:top w:val="nil"/>
                <w:left w:val="nil"/>
                <w:bottom w:val="nil"/>
                <w:right w:val="nil"/>
                <w:between w:val="nil"/>
              </w:pBdr>
              <w:spacing w:line="276" w:lineRule="auto"/>
              <w:rPr>
                <w:b/>
              </w:rPr>
            </w:pPr>
          </w:p>
        </w:tc>
        <w:tc>
          <w:tcPr>
            <w:tcW w:w="9285" w:type="dxa"/>
            <w:vMerge/>
            <w:tcBorders>
              <w:top w:val="single" w:sz="8" w:space="0" w:color="000000"/>
              <w:left w:val="single" w:sz="8" w:space="0" w:color="000000"/>
              <w:bottom w:val="single" w:sz="8" w:space="0" w:color="000000"/>
              <w:right w:val="single" w:sz="8" w:space="0" w:color="000000"/>
            </w:tcBorders>
          </w:tcPr>
          <w:p w:rsidR="00661479" w:rsidRDefault="00661479">
            <w:pPr>
              <w:widowControl w:val="0"/>
              <w:pBdr>
                <w:top w:val="nil"/>
                <w:left w:val="nil"/>
                <w:bottom w:val="nil"/>
                <w:right w:val="nil"/>
                <w:between w:val="nil"/>
              </w:pBdr>
              <w:spacing w:line="276" w:lineRule="auto"/>
              <w:rPr>
                <w:b/>
              </w:rPr>
            </w:pPr>
          </w:p>
        </w:tc>
      </w:tr>
      <w:tr w:rsidR="00661479">
        <w:trPr>
          <w:trHeight w:val="773"/>
        </w:trPr>
        <w:tc>
          <w:tcPr>
            <w:tcW w:w="10819" w:type="dxa"/>
            <w:gridSpan w:val="3"/>
            <w:tcBorders>
              <w:top w:val="single" w:sz="8" w:space="0" w:color="000000"/>
              <w:left w:val="single" w:sz="8" w:space="0" w:color="000000"/>
              <w:bottom w:val="single" w:sz="8" w:space="0" w:color="000000"/>
              <w:right w:val="single" w:sz="8" w:space="0" w:color="000000"/>
            </w:tcBorders>
          </w:tcPr>
          <w:p w:rsidR="00661479" w:rsidRDefault="00000000">
            <w:pPr>
              <w:rPr>
                <w:b/>
              </w:rPr>
            </w:pPr>
            <w:r>
              <w:rPr>
                <w:b/>
              </w:rPr>
              <w:t>Brief description of proposed project to help reviewers gain a high-level understanding of the proposal:</w:t>
            </w:r>
          </w:p>
          <w:p w:rsidR="00661479" w:rsidRDefault="00661479">
            <w:pPr>
              <w:rPr>
                <w:b/>
              </w:rPr>
            </w:pPr>
          </w:p>
          <w:p w:rsidR="00661479" w:rsidRDefault="00661479">
            <w:pPr>
              <w:rPr>
                <w:b/>
              </w:rPr>
            </w:pPr>
          </w:p>
          <w:p w:rsidR="00661479" w:rsidRDefault="00661479">
            <w:pPr>
              <w:rPr>
                <w:b/>
              </w:rPr>
            </w:pPr>
          </w:p>
          <w:p w:rsidR="00661479" w:rsidRDefault="00661479">
            <w:pPr>
              <w:rPr>
                <w:b/>
              </w:rPr>
            </w:pPr>
          </w:p>
        </w:tc>
      </w:tr>
      <w:tr w:rsidR="00661479">
        <w:trPr>
          <w:trHeight w:val="350"/>
        </w:trPr>
        <w:tc>
          <w:tcPr>
            <w:tcW w:w="10819" w:type="dxa"/>
            <w:gridSpan w:val="3"/>
            <w:tcBorders>
              <w:top w:val="single" w:sz="8" w:space="0" w:color="000000"/>
              <w:left w:val="single" w:sz="8" w:space="0" w:color="000000"/>
              <w:bottom w:val="single" w:sz="8" w:space="0" w:color="000000"/>
              <w:right w:val="single" w:sz="8" w:space="0" w:color="000000"/>
            </w:tcBorders>
          </w:tcPr>
          <w:p w:rsidR="00661479" w:rsidRDefault="00000000">
            <w:pPr>
              <w:rPr>
                <w:b/>
              </w:rPr>
            </w:pPr>
            <w:r>
              <w:rPr>
                <w:b/>
              </w:rPr>
              <w:t>Is this an expansion of an existing project or program?</w:t>
            </w:r>
          </w:p>
        </w:tc>
      </w:tr>
      <w:tr w:rsidR="00661479">
        <w:trPr>
          <w:trHeight w:val="350"/>
        </w:trPr>
        <w:tc>
          <w:tcPr>
            <w:tcW w:w="754" w:type="dxa"/>
            <w:tcBorders>
              <w:top w:val="single" w:sz="8" w:space="0" w:color="000000"/>
              <w:left w:val="single" w:sz="8" w:space="0" w:color="000000"/>
              <w:bottom w:val="single" w:sz="8" w:space="0" w:color="000000"/>
              <w:right w:val="single" w:sz="8" w:space="0" w:color="000000"/>
            </w:tcBorders>
          </w:tcPr>
          <w:p w:rsidR="00661479" w:rsidRDefault="00000000">
            <w:pPr>
              <w:jc w:val="center"/>
              <w:rPr>
                <w:b/>
              </w:rPr>
            </w:pPr>
            <w:r>
              <w:rPr>
                <w:b/>
              </w:rPr>
              <w:t>☐</w:t>
            </w:r>
          </w:p>
        </w:tc>
        <w:tc>
          <w:tcPr>
            <w:tcW w:w="10065" w:type="dxa"/>
            <w:gridSpan w:val="2"/>
            <w:tcBorders>
              <w:top w:val="single" w:sz="8" w:space="0" w:color="000000"/>
              <w:left w:val="single" w:sz="8" w:space="0" w:color="000000"/>
              <w:bottom w:val="single" w:sz="8" w:space="0" w:color="000000"/>
              <w:right w:val="single" w:sz="8" w:space="0" w:color="000000"/>
            </w:tcBorders>
          </w:tcPr>
          <w:p w:rsidR="00661479" w:rsidRDefault="00000000">
            <w:pPr>
              <w:rPr>
                <w:b/>
              </w:rPr>
            </w:pPr>
            <w:r>
              <w:rPr>
                <w:b/>
              </w:rPr>
              <w:t>YES</w:t>
            </w:r>
          </w:p>
        </w:tc>
      </w:tr>
      <w:tr w:rsidR="00661479">
        <w:trPr>
          <w:trHeight w:val="350"/>
        </w:trPr>
        <w:tc>
          <w:tcPr>
            <w:tcW w:w="754" w:type="dxa"/>
            <w:tcBorders>
              <w:top w:val="single" w:sz="8" w:space="0" w:color="000000"/>
              <w:left w:val="single" w:sz="8" w:space="0" w:color="000000"/>
              <w:bottom w:val="single" w:sz="8" w:space="0" w:color="000000"/>
              <w:right w:val="single" w:sz="8" w:space="0" w:color="000000"/>
            </w:tcBorders>
          </w:tcPr>
          <w:p w:rsidR="00661479" w:rsidRDefault="00000000">
            <w:pPr>
              <w:jc w:val="center"/>
              <w:rPr>
                <w:b/>
              </w:rPr>
            </w:pPr>
            <w:r>
              <w:rPr>
                <w:b/>
              </w:rPr>
              <w:t>☐</w:t>
            </w:r>
          </w:p>
        </w:tc>
        <w:tc>
          <w:tcPr>
            <w:tcW w:w="10065" w:type="dxa"/>
            <w:gridSpan w:val="2"/>
            <w:tcBorders>
              <w:top w:val="single" w:sz="8" w:space="0" w:color="000000"/>
              <w:left w:val="single" w:sz="8" w:space="0" w:color="000000"/>
              <w:bottom w:val="single" w:sz="8" w:space="0" w:color="000000"/>
              <w:right w:val="single" w:sz="8" w:space="0" w:color="000000"/>
            </w:tcBorders>
          </w:tcPr>
          <w:p w:rsidR="00661479" w:rsidRDefault="00000000">
            <w:pPr>
              <w:rPr>
                <w:b/>
              </w:rPr>
            </w:pPr>
            <w:r>
              <w:rPr>
                <w:b/>
              </w:rPr>
              <w:t>NO</w:t>
            </w:r>
          </w:p>
        </w:tc>
      </w:tr>
      <w:tr w:rsidR="00661479">
        <w:trPr>
          <w:trHeight w:val="773"/>
        </w:trPr>
        <w:tc>
          <w:tcPr>
            <w:tcW w:w="10819" w:type="dxa"/>
            <w:gridSpan w:val="3"/>
            <w:tcBorders>
              <w:top w:val="single" w:sz="8" w:space="0" w:color="000000"/>
              <w:left w:val="single" w:sz="8" w:space="0" w:color="000000"/>
              <w:bottom w:val="single" w:sz="8" w:space="0" w:color="000000"/>
              <w:right w:val="single" w:sz="8" w:space="0" w:color="000000"/>
            </w:tcBorders>
          </w:tcPr>
          <w:p w:rsidR="00661479" w:rsidRDefault="00000000">
            <w:pPr>
              <w:rPr>
                <w:b/>
              </w:rPr>
            </w:pPr>
            <w:r>
              <w:rPr>
                <w:b/>
              </w:rPr>
              <w:t xml:space="preserve">If this proposal will expand on an existing project or program, please describe the new activities and outcomes expected as a result of this funding:  </w:t>
            </w:r>
          </w:p>
          <w:p w:rsidR="00661479" w:rsidRDefault="00661479">
            <w:pPr>
              <w:rPr>
                <w:b/>
              </w:rPr>
            </w:pPr>
          </w:p>
          <w:p w:rsidR="00661479" w:rsidRDefault="00661479">
            <w:pPr>
              <w:rPr>
                <w:b/>
              </w:rPr>
            </w:pPr>
          </w:p>
          <w:p w:rsidR="00661479" w:rsidRDefault="00661479">
            <w:pPr>
              <w:rPr>
                <w:b/>
              </w:rPr>
            </w:pPr>
          </w:p>
        </w:tc>
      </w:tr>
    </w:tbl>
    <w:p w:rsidR="00661479" w:rsidRDefault="00661479">
      <w:pPr>
        <w:spacing w:line="240" w:lineRule="auto"/>
      </w:pPr>
    </w:p>
    <w:tbl>
      <w:tblPr>
        <w:tblStyle w:val="aff6"/>
        <w:tblW w:w="10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8880"/>
      </w:tblGrid>
      <w:tr w:rsidR="00661479">
        <w:trPr>
          <w:trHeight w:val="510"/>
        </w:trPr>
        <w:tc>
          <w:tcPr>
            <w:tcW w:w="10830" w:type="dxa"/>
            <w:gridSpan w:val="2"/>
            <w:tcBorders>
              <w:top w:val="single" w:sz="8" w:space="0" w:color="000000"/>
              <w:left w:val="single" w:sz="8" w:space="0" w:color="000000"/>
              <w:bottom w:val="single" w:sz="8" w:space="0" w:color="000000"/>
              <w:right w:val="single" w:sz="8" w:space="0" w:color="000000"/>
            </w:tcBorders>
            <w:shd w:val="clear" w:color="auto" w:fill="00796B"/>
          </w:tcPr>
          <w:p w:rsidR="00661479" w:rsidRDefault="00000000">
            <w:pPr>
              <w:jc w:val="center"/>
              <w:rPr>
                <w:color w:val="FFFFFF"/>
              </w:rPr>
            </w:pPr>
            <w:r>
              <w:rPr>
                <w:b/>
                <w:color w:val="FFFFFF"/>
                <w:sz w:val="36"/>
                <w:szCs w:val="36"/>
              </w:rPr>
              <w:t>Project Partners</w:t>
            </w:r>
          </w:p>
        </w:tc>
      </w:tr>
      <w:tr w:rsidR="00661479">
        <w:trPr>
          <w:trHeight w:val="1005"/>
        </w:trPr>
        <w:tc>
          <w:tcPr>
            <w:tcW w:w="10830" w:type="dxa"/>
            <w:gridSpan w:val="2"/>
            <w:tcBorders>
              <w:top w:val="single" w:sz="8" w:space="0" w:color="000000"/>
              <w:left w:val="single" w:sz="8" w:space="0" w:color="000000"/>
              <w:bottom w:val="single" w:sz="8" w:space="0" w:color="000000"/>
              <w:right w:val="single" w:sz="8" w:space="0" w:color="000000"/>
            </w:tcBorders>
            <w:shd w:val="clear" w:color="auto" w:fill="D9D9D9"/>
          </w:tcPr>
          <w:p w:rsidR="00661479" w:rsidRDefault="00000000">
            <w:pPr>
              <w:rPr>
                <w:sz w:val="20"/>
                <w:szCs w:val="20"/>
              </w:rPr>
            </w:pPr>
            <w:r>
              <w:rPr>
                <w:sz w:val="20"/>
                <w:szCs w:val="20"/>
              </w:rPr>
              <w:t xml:space="preserve">Applicants are expected to prioritize collaboration and partnership building while implementing projects. Project partners are organizations or individuals who will actively collaborate on this project. Partners could be producers you will purchase food products from, organizations that will fulfill one of the project roles such as transportation or distribution or an organization that will coordinate a specific aspect of the project.  </w:t>
            </w:r>
            <w:r>
              <w:rPr>
                <w:b/>
                <w:sz w:val="20"/>
                <w:szCs w:val="20"/>
                <w:u w:val="single"/>
              </w:rPr>
              <w:t>At least one project partner is required.</w:t>
            </w:r>
            <w:r>
              <w:rPr>
                <w:sz w:val="20"/>
                <w:szCs w:val="20"/>
              </w:rPr>
              <w:t xml:space="preserve"> If necessary, add more rows for additional partners. A Letter of Support from each project partner must be included at the end of your submitted application.</w:t>
            </w:r>
          </w:p>
          <w:p w:rsidR="00661479" w:rsidRDefault="00661479">
            <w:pPr>
              <w:rPr>
                <w:sz w:val="20"/>
                <w:szCs w:val="20"/>
              </w:rPr>
            </w:pPr>
          </w:p>
        </w:tc>
      </w:tr>
      <w:tr w:rsidR="00661479">
        <w:trPr>
          <w:trHeight w:val="525"/>
        </w:trPr>
        <w:tc>
          <w:tcPr>
            <w:tcW w:w="1950" w:type="dxa"/>
            <w:vMerge w:val="restart"/>
            <w:tcBorders>
              <w:top w:val="single" w:sz="8" w:space="0" w:color="000000"/>
              <w:left w:val="single" w:sz="8" w:space="0" w:color="000000"/>
              <w:bottom w:val="single" w:sz="8" w:space="0" w:color="000000"/>
              <w:right w:val="single" w:sz="8" w:space="0" w:color="000000"/>
            </w:tcBorders>
          </w:tcPr>
          <w:p w:rsidR="00661479" w:rsidRDefault="00000000">
            <w:pPr>
              <w:tabs>
                <w:tab w:val="left" w:pos="960"/>
              </w:tabs>
              <w:rPr>
                <w:b/>
                <w:sz w:val="24"/>
                <w:szCs w:val="24"/>
              </w:rPr>
            </w:pPr>
            <w:r>
              <w:rPr>
                <w:b/>
                <w:sz w:val="24"/>
                <w:szCs w:val="24"/>
              </w:rPr>
              <w:t>Project Partner 1</w:t>
            </w:r>
          </w:p>
        </w:tc>
        <w:tc>
          <w:tcPr>
            <w:tcW w:w="8880" w:type="dxa"/>
            <w:tcBorders>
              <w:top w:val="single" w:sz="8" w:space="0" w:color="000000"/>
              <w:left w:val="single" w:sz="8" w:space="0" w:color="000000"/>
              <w:bottom w:val="single" w:sz="8" w:space="0" w:color="000000"/>
              <w:right w:val="single" w:sz="8" w:space="0" w:color="000000"/>
            </w:tcBorders>
          </w:tcPr>
          <w:p w:rsidR="00661479" w:rsidRDefault="00000000">
            <w:pPr>
              <w:tabs>
                <w:tab w:val="left" w:pos="960"/>
              </w:tabs>
              <w:rPr>
                <w:b/>
                <w:sz w:val="24"/>
                <w:szCs w:val="24"/>
              </w:rPr>
            </w:pPr>
            <w:r>
              <w:rPr>
                <w:b/>
                <w:sz w:val="24"/>
                <w:szCs w:val="24"/>
              </w:rPr>
              <w:t>Partner name:</w:t>
            </w:r>
          </w:p>
          <w:p w:rsidR="00661479" w:rsidRDefault="00661479">
            <w:pPr>
              <w:tabs>
                <w:tab w:val="left" w:pos="960"/>
              </w:tabs>
              <w:rPr>
                <w:sz w:val="24"/>
                <w:szCs w:val="24"/>
              </w:rPr>
            </w:pPr>
          </w:p>
        </w:tc>
      </w:tr>
      <w:tr w:rsidR="00661479">
        <w:trPr>
          <w:trHeight w:val="540"/>
        </w:trPr>
        <w:tc>
          <w:tcPr>
            <w:tcW w:w="1950" w:type="dxa"/>
            <w:vMerge/>
            <w:tcBorders>
              <w:top w:val="single" w:sz="8" w:space="0" w:color="000000"/>
              <w:left w:val="single" w:sz="8" w:space="0" w:color="000000"/>
              <w:bottom w:val="single" w:sz="8" w:space="0" w:color="000000"/>
              <w:right w:val="single" w:sz="8" w:space="0" w:color="000000"/>
            </w:tcBorders>
          </w:tcPr>
          <w:p w:rsidR="00661479" w:rsidRDefault="00661479">
            <w:pPr>
              <w:widowControl w:val="0"/>
              <w:pBdr>
                <w:top w:val="nil"/>
                <w:left w:val="nil"/>
                <w:bottom w:val="nil"/>
                <w:right w:val="nil"/>
                <w:between w:val="nil"/>
              </w:pBdr>
              <w:spacing w:line="276" w:lineRule="auto"/>
              <w:rPr>
                <w:sz w:val="24"/>
                <w:szCs w:val="24"/>
              </w:rPr>
            </w:pPr>
          </w:p>
        </w:tc>
        <w:tc>
          <w:tcPr>
            <w:tcW w:w="8880" w:type="dxa"/>
            <w:tcBorders>
              <w:top w:val="single" w:sz="8" w:space="0" w:color="000000"/>
              <w:left w:val="single" w:sz="8" w:space="0" w:color="000000"/>
              <w:bottom w:val="single" w:sz="8" w:space="0" w:color="000000"/>
              <w:right w:val="single" w:sz="8" w:space="0" w:color="000000"/>
            </w:tcBorders>
          </w:tcPr>
          <w:p w:rsidR="00661479" w:rsidRDefault="00000000">
            <w:pPr>
              <w:rPr>
                <w:sz w:val="24"/>
                <w:szCs w:val="24"/>
              </w:rPr>
            </w:pPr>
            <w:r>
              <w:rPr>
                <w:b/>
                <w:sz w:val="24"/>
                <w:szCs w:val="24"/>
              </w:rPr>
              <w:t>Organization Partner Represents</w:t>
            </w:r>
            <w:r>
              <w:rPr>
                <w:sz w:val="24"/>
                <w:szCs w:val="24"/>
              </w:rPr>
              <w:t>:</w:t>
            </w:r>
          </w:p>
          <w:p w:rsidR="00661479" w:rsidRDefault="00661479">
            <w:pPr>
              <w:rPr>
                <w:sz w:val="24"/>
                <w:szCs w:val="24"/>
              </w:rPr>
            </w:pPr>
          </w:p>
        </w:tc>
      </w:tr>
      <w:tr w:rsidR="00661479">
        <w:tc>
          <w:tcPr>
            <w:tcW w:w="1950" w:type="dxa"/>
            <w:vMerge/>
            <w:tcBorders>
              <w:top w:val="single" w:sz="8" w:space="0" w:color="000000"/>
              <w:left w:val="single" w:sz="8" w:space="0" w:color="000000"/>
              <w:bottom w:val="single" w:sz="8" w:space="0" w:color="000000"/>
              <w:right w:val="single" w:sz="8" w:space="0" w:color="000000"/>
            </w:tcBorders>
          </w:tcPr>
          <w:p w:rsidR="00661479" w:rsidRDefault="00661479">
            <w:pPr>
              <w:widowControl w:val="0"/>
              <w:pBdr>
                <w:top w:val="nil"/>
                <w:left w:val="nil"/>
                <w:bottom w:val="nil"/>
                <w:right w:val="nil"/>
                <w:between w:val="nil"/>
              </w:pBdr>
              <w:spacing w:line="276" w:lineRule="auto"/>
              <w:rPr>
                <w:sz w:val="24"/>
                <w:szCs w:val="24"/>
              </w:rPr>
            </w:pPr>
          </w:p>
        </w:tc>
        <w:tc>
          <w:tcPr>
            <w:tcW w:w="8880" w:type="dxa"/>
            <w:tcBorders>
              <w:top w:val="single" w:sz="8" w:space="0" w:color="000000"/>
              <w:left w:val="single" w:sz="8" w:space="0" w:color="000000"/>
              <w:bottom w:val="single" w:sz="8" w:space="0" w:color="000000"/>
              <w:right w:val="single" w:sz="8" w:space="0" w:color="000000"/>
            </w:tcBorders>
          </w:tcPr>
          <w:p w:rsidR="00661479" w:rsidRDefault="00000000">
            <w:pPr>
              <w:rPr>
                <w:sz w:val="24"/>
                <w:szCs w:val="24"/>
              </w:rPr>
            </w:pPr>
            <w:r>
              <w:rPr>
                <w:b/>
                <w:sz w:val="24"/>
                <w:szCs w:val="24"/>
              </w:rPr>
              <w:t>Brief Organization Description</w:t>
            </w:r>
            <w:r>
              <w:rPr>
                <w:sz w:val="24"/>
                <w:szCs w:val="24"/>
              </w:rPr>
              <w:t>:</w:t>
            </w:r>
          </w:p>
          <w:p w:rsidR="00661479" w:rsidRDefault="00661479">
            <w:pPr>
              <w:rPr>
                <w:sz w:val="24"/>
                <w:szCs w:val="24"/>
              </w:rPr>
            </w:pPr>
          </w:p>
        </w:tc>
      </w:tr>
      <w:tr w:rsidR="00661479">
        <w:trPr>
          <w:trHeight w:val="540"/>
        </w:trPr>
        <w:tc>
          <w:tcPr>
            <w:tcW w:w="1950" w:type="dxa"/>
            <w:vMerge/>
            <w:tcBorders>
              <w:top w:val="single" w:sz="8" w:space="0" w:color="000000"/>
              <w:left w:val="single" w:sz="8" w:space="0" w:color="000000"/>
              <w:bottom w:val="single" w:sz="8" w:space="0" w:color="000000"/>
              <w:right w:val="single" w:sz="8" w:space="0" w:color="000000"/>
            </w:tcBorders>
          </w:tcPr>
          <w:p w:rsidR="00661479" w:rsidRDefault="00661479">
            <w:pPr>
              <w:widowControl w:val="0"/>
              <w:pBdr>
                <w:top w:val="nil"/>
                <w:left w:val="nil"/>
                <w:bottom w:val="nil"/>
                <w:right w:val="nil"/>
                <w:between w:val="nil"/>
              </w:pBdr>
              <w:spacing w:line="276" w:lineRule="auto"/>
              <w:rPr>
                <w:sz w:val="24"/>
                <w:szCs w:val="24"/>
              </w:rPr>
            </w:pPr>
          </w:p>
        </w:tc>
        <w:tc>
          <w:tcPr>
            <w:tcW w:w="8880" w:type="dxa"/>
            <w:tcBorders>
              <w:top w:val="single" w:sz="8" w:space="0" w:color="000000"/>
              <w:left w:val="single" w:sz="8" w:space="0" w:color="000000"/>
              <w:bottom w:val="single" w:sz="8" w:space="0" w:color="000000"/>
              <w:right w:val="single" w:sz="8" w:space="0" w:color="000000"/>
            </w:tcBorders>
          </w:tcPr>
          <w:p w:rsidR="00661479" w:rsidRDefault="00000000">
            <w:pPr>
              <w:rPr>
                <w:b/>
                <w:sz w:val="24"/>
                <w:szCs w:val="24"/>
              </w:rPr>
            </w:pPr>
            <w:r>
              <w:rPr>
                <w:b/>
                <w:sz w:val="24"/>
                <w:szCs w:val="24"/>
              </w:rPr>
              <w:t>Email:</w:t>
            </w:r>
          </w:p>
          <w:p w:rsidR="00661479" w:rsidRDefault="00661479">
            <w:pPr>
              <w:rPr>
                <w:sz w:val="24"/>
                <w:szCs w:val="24"/>
              </w:rPr>
            </w:pPr>
          </w:p>
        </w:tc>
      </w:tr>
      <w:tr w:rsidR="00661479">
        <w:tc>
          <w:tcPr>
            <w:tcW w:w="1950" w:type="dxa"/>
            <w:vMerge/>
            <w:tcBorders>
              <w:top w:val="single" w:sz="8" w:space="0" w:color="000000"/>
              <w:left w:val="single" w:sz="8" w:space="0" w:color="000000"/>
              <w:bottom w:val="single" w:sz="8" w:space="0" w:color="000000"/>
              <w:right w:val="single" w:sz="8" w:space="0" w:color="000000"/>
            </w:tcBorders>
          </w:tcPr>
          <w:p w:rsidR="00661479" w:rsidRDefault="00661479">
            <w:pPr>
              <w:widowControl w:val="0"/>
              <w:pBdr>
                <w:top w:val="nil"/>
                <w:left w:val="nil"/>
                <w:bottom w:val="nil"/>
                <w:right w:val="nil"/>
                <w:between w:val="nil"/>
              </w:pBdr>
              <w:spacing w:line="276" w:lineRule="auto"/>
              <w:rPr>
                <w:sz w:val="24"/>
                <w:szCs w:val="24"/>
              </w:rPr>
            </w:pPr>
          </w:p>
        </w:tc>
        <w:tc>
          <w:tcPr>
            <w:tcW w:w="8880" w:type="dxa"/>
            <w:tcBorders>
              <w:top w:val="single" w:sz="8" w:space="0" w:color="000000"/>
              <w:left w:val="single" w:sz="8" w:space="0" w:color="000000"/>
              <w:bottom w:val="single" w:sz="8" w:space="0" w:color="000000"/>
              <w:right w:val="single" w:sz="8" w:space="0" w:color="000000"/>
            </w:tcBorders>
          </w:tcPr>
          <w:p w:rsidR="00661479" w:rsidRDefault="00000000">
            <w:pPr>
              <w:rPr>
                <w:b/>
                <w:sz w:val="24"/>
                <w:szCs w:val="24"/>
              </w:rPr>
            </w:pPr>
            <w:r>
              <w:rPr>
                <w:b/>
                <w:sz w:val="24"/>
                <w:szCs w:val="24"/>
              </w:rPr>
              <w:t>Partner Role and Responsibilities in this Project (please be specific):</w:t>
            </w:r>
          </w:p>
          <w:p w:rsidR="00661479" w:rsidRDefault="00661479">
            <w:pPr>
              <w:rPr>
                <w:sz w:val="24"/>
                <w:szCs w:val="24"/>
              </w:rPr>
            </w:pPr>
          </w:p>
        </w:tc>
      </w:tr>
      <w:tr w:rsidR="00661479">
        <w:trPr>
          <w:trHeight w:val="525"/>
        </w:trPr>
        <w:tc>
          <w:tcPr>
            <w:tcW w:w="1950" w:type="dxa"/>
            <w:vMerge w:val="restart"/>
            <w:tcBorders>
              <w:top w:val="single" w:sz="8" w:space="0" w:color="000000"/>
              <w:left w:val="single" w:sz="8" w:space="0" w:color="000000"/>
              <w:bottom w:val="single" w:sz="8" w:space="0" w:color="000000"/>
              <w:right w:val="single" w:sz="8" w:space="0" w:color="000000"/>
            </w:tcBorders>
          </w:tcPr>
          <w:p w:rsidR="00661479" w:rsidRDefault="00000000">
            <w:pPr>
              <w:tabs>
                <w:tab w:val="left" w:pos="960"/>
              </w:tabs>
              <w:rPr>
                <w:b/>
                <w:sz w:val="24"/>
                <w:szCs w:val="24"/>
              </w:rPr>
            </w:pPr>
            <w:r>
              <w:rPr>
                <w:b/>
                <w:sz w:val="24"/>
                <w:szCs w:val="24"/>
              </w:rPr>
              <w:t>Project Partner 2 (optional)</w:t>
            </w:r>
          </w:p>
        </w:tc>
        <w:tc>
          <w:tcPr>
            <w:tcW w:w="8880" w:type="dxa"/>
            <w:tcBorders>
              <w:top w:val="single" w:sz="8" w:space="0" w:color="000000"/>
              <w:left w:val="single" w:sz="8" w:space="0" w:color="000000"/>
              <w:bottom w:val="single" w:sz="8" w:space="0" w:color="000000"/>
              <w:right w:val="single" w:sz="8" w:space="0" w:color="000000"/>
            </w:tcBorders>
          </w:tcPr>
          <w:p w:rsidR="00661479" w:rsidRDefault="00000000">
            <w:pPr>
              <w:tabs>
                <w:tab w:val="left" w:pos="960"/>
              </w:tabs>
              <w:rPr>
                <w:b/>
                <w:sz w:val="24"/>
                <w:szCs w:val="24"/>
              </w:rPr>
            </w:pPr>
            <w:r>
              <w:rPr>
                <w:b/>
                <w:sz w:val="24"/>
                <w:szCs w:val="24"/>
              </w:rPr>
              <w:t>Partner Name:</w:t>
            </w:r>
          </w:p>
          <w:p w:rsidR="00661479" w:rsidRDefault="00661479">
            <w:pPr>
              <w:rPr>
                <w:sz w:val="24"/>
                <w:szCs w:val="24"/>
              </w:rPr>
            </w:pPr>
          </w:p>
        </w:tc>
      </w:tr>
      <w:tr w:rsidR="00661479">
        <w:trPr>
          <w:trHeight w:val="540"/>
        </w:trPr>
        <w:tc>
          <w:tcPr>
            <w:tcW w:w="1950" w:type="dxa"/>
            <w:vMerge/>
            <w:tcBorders>
              <w:top w:val="single" w:sz="8" w:space="0" w:color="000000"/>
              <w:left w:val="single" w:sz="8" w:space="0" w:color="000000"/>
              <w:bottom w:val="single" w:sz="8" w:space="0" w:color="000000"/>
              <w:right w:val="single" w:sz="8" w:space="0" w:color="000000"/>
            </w:tcBorders>
          </w:tcPr>
          <w:p w:rsidR="00661479" w:rsidRDefault="00661479">
            <w:pPr>
              <w:widowControl w:val="0"/>
              <w:pBdr>
                <w:top w:val="nil"/>
                <w:left w:val="nil"/>
                <w:bottom w:val="nil"/>
                <w:right w:val="nil"/>
                <w:between w:val="nil"/>
              </w:pBdr>
              <w:spacing w:line="276" w:lineRule="auto"/>
              <w:rPr>
                <w:sz w:val="24"/>
                <w:szCs w:val="24"/>
              </w:rPr>
            </w:pPr>
          </w:p>
        </w:tc>
        <w:tc>
          <w:tcPr>
            <w:tcW w:w="8880" w:type="dxa"/>
            <w:tcBorders>
              <w:top w:val="single" w:sz="8" w:space="0" w:color="000000"/>
              <w:left w:val="single" w:sz="8" w:space="0" w:color="000000"/>
              <w:bottom w:val="single" w:sz="8" w:space="0" w:color="000000"/>
              <w:right w:val="single" w:sz="8" w:space="0" w:color="000000"/>
            </w:tcBorders>
          </w:tcPr>
          <w:p w:rsidR="00661479" w:rsidRDefault="00000000">
            <w:pPr>
              <w:rPr>
                <w:sz w:val="24"/>
                <w:szCs w:val="24"/>
              </w:rPr>
            </w:pPr>
            <w:r>
              <w:rPr>
                <w:b/>
                <w:sz w:val="24"/>
                <w:szCs w:val="24"/>
              </w:rPr>
              <w:t>Organization Partner Represents</w:t>
            </w:r>
            <w:r>
              <w:rPr>
                <w:sz w:val="24"/>
                <w:szCs w:val="24"/>
              </w:rPr>
              <w:t>:</w:t>
            </w:r>
          </w:p>
          <w:p w:rsidR="00661479" w:rsidRDefault="00661479">
            <w:pPr>
              <w:rPr>
                <w:sz w:val="24"/>
                <w:szCs w:val="24"/>
              </w:rPr>
            </w:pPr>
          </w:p>
        </w:tc>
      </w:tr>
      <w:tr w:rsidR="00661479">
        <w:tc>
          <w:tcPr>
            <w:tcW w:w="1950" w:type="dxa"/>
            <w:vMerge/>
            <w:tcBorders>
              <w:top w:val="single" w:sz="8" w:space="0" w:color="000000"/>
              <w:left w:val="single" w:sz="8" w:space="0" w:color="000000"/>
              <w:bottom w:val="single" w:sz="8" w:space="0" w:color="000000"/>
              <w:right w:val="single" w:sz="8" w:space="0" w:color="000000"/>
            </w:tcBorders>
          </w:tcPr>
          <w:p w:rsidR="00661479" w:rsidRDefault="00661479">
            <w:pPr>
              <w:widowControl w:val="0"/>
              <w:pBdr>
                <w:top w:val="nil"/>
                <w:left w:val="nil"/>
                <w:bottom w:val="nil"/>
                <w:right w:val="nil"/>
                <w:between w:val="nil"/>
              </w:pBdr>
              <w:spacing w:line="276" w:lineRule="auto"/>
              <w:rPr>
                <w:sz w:val="24"/>
                <w:szCs w:val="24"/>
              </w:rPr>
            </w:pPr>
          </w:p>
        </w:tc>
        <w:tc>
          <w:tcPr>
            <w:tcW w:w="8880" w:type="dxa"/>
            <w:tcBorders>
              <w:top w:val="single" w:sz="8" w:space="0" w:color="000000"/>
              <w:left w:val="single" w:sz="8" w:space="0" w:color="000000"/>
              <w:bottom w:val="single" w:sz="8" w:space="0" w:color="000000"/>
              <w:right w:val="single" w:sz="8" w:space="0" w:color="000000"/>
            </w:tcBorders>
          </w:tcPr>
          <w:p w:rsidR="00661479" w:rsidRDefault="00000000">
            <w:pPr>
              <w:rPr>
                <w:sz w:val="24"/>
                <w:szCs w:val="24"/>
              </w:rPr>
            </w:pPr>
            <w:r>
              <w:rPr>
                <w:b/>
                <w:sz w:val="24"/>
                <w:szCs w:val="24"/>
              </w:rPr>
              <w:t>Brief Organization Description</w:t>
            </w:r>
            <w:r>
              <w:rPr>
                <w:sz w:val="24"/>
                <w:szCs w:val="24"/>
              </w:rPr>
              <w:t>:</w:t>
            </w:r>
          </w:p>
          <w:p w:rsidR="00661479" w:rsidRDefault="00661479">
            <w:pPr>
              <w:rPr>
                <w:sz w:val="24"/>
                <w:szCs w:val="24"/>
              </w:rPr>
            </w:pPr>
          </w:p>
        </w:tc>
      </w:tr>
      <w:tr w:rsidR="00661479">
        <w:trPr>
          <w:trHeight w:val="525"/>
        </w:trPr>
        <w:tc>
          <w:tcPr>
            <w:tcW w:w="1950" w:type="dxa"/>
            <w:vMerge/>
            <w:tcBorders>
              <w:top w:val="single" w:sz="8" w:space="0" w:color="000000"/>
              <w:left w:val="single" w:sz="8" w:space="0" w:color="000000"/>
              <w:bottom w:val="single" w:sz="8" w:space="0" w:color="000000"/>
              <w:right w:val="single" w:sz="8" w:space="0" w:color="000000"/>
            </w:tcBorders>
          </w:tcPr>
          <w:p w:rsidR="00661479" w:rsidRDefault="00661479">
            <w:pPr>
              <w:widowControl w:val="0"/>
              <w:pBdr>
                <w:top w:val="nil"/>
                <w:left w:val="nil"/>
                <w:bottom w:val="nil"/>
                <w:right w:val="nil"/>
                <w:between w:val="nil"/>
              </w:pBdr>
              <w:spacing w:line="276" w:lineRule="auto"/>
              <w:rPr>
                <w:sz w:val="24"/>
                <w:szCs w:val="24"/>
              </w:rPr>
            </w:pPr>
          </w:p>
        </w:tc>
        <w:tc>
          <w:tcPr>
            <w:tcW w:w="8880" w:type="dxa"/>
            <w:tcBorders>
              <w:top w:val="single" w:sz="8" w:space="0" w:color="000000"/>
              <w:left w:val="single" w:sz="8" w:space="0" w:color="000000"/>
              <w:bottom w:val="single" w:sz="8" w:space="0" w:color="000000"/>
              <w:right w:val="single" w:sz="8" w:space="0" w:color="000000"/>
            </w:tcBorders>
          </w:tcPr>
          <w:p w:rsidR="00661479" w:rsidRDefault="00000000">
            <w:pPr>
              <w:rPr>
                <w:b/>
                <w:sz w:val="24"/>
                <w:szCs w:val="24"/>
              </w:rPr>
            </w:pPr>
            <w:r>
              <w:rPr>
                <w:b/>
                <w:sz w:val="24"/>
                <w:szCs w:val="24"/>
              </w:rPr>
              <w:t>Email:</w:t>
            </w:r>
          </w:p>
          <w:p w:rsidR="00661479" w:rsidRDefault="00661479">
            <w:pPr>
              <w:rPr>
                <w:sz w:val="24"/>
                <w:szCs w:val="24"/>
              </w:rPr>
            </w:pPr>
          </w:p>
        </w:tc>
      </w:tr>
      <w:tr w:rsidR="00661479">
        <w:tc>
          <w:tcPr>
            <w:tcW w:w="1950" w:type="dxa"/>
            <w:vMerge/>
            <w:tcBorders>
              <w:top w:val="single" w:sz="8" w:space="0" w:color="000000"/>
              <w:left w:val="single" w:sz="8" w:space="0" w:color="000000"/>
              <w:bottom w:val="single" w:sz="8" w:space="0" w:color="000000"/>
              <w:right w:val="single" w:sz="8" w:space="0" w:color="000000"/>
            </w:tcBorders>
          </w:tcPr>
          <w:p w:rsidR="00661479" w:rsidRDefault="00661479">
            <w:pPr>
              <w:widowControl w:val="0"/>
              <w:pBdr>
                <w:top w:val="nil"/>
                <w:left w:val="nil"/>
                <w:bottom w:val="nil"/>
                <w:right w:val="nil"/>
                <w:between w:val="nil"/>
              </w:pBdr>
              <w:spacing w:line="276" w:lineRule="auto"/>
              <w:rPr>
                <w:sz w:val="24"/>
                <w:szCs w:val="24"/>
              </w:rPr>
            </w:pPr>
          </w:p>
        </w:tc>
        <w:tc>
          <w:tcPr>
            <w:tcW w:w="8880" w:type="dxa"/>
            <w:tcBorders>
              <w:top w:val="single" w:sz="8" w:space="0" w:color="000000"/>
              <w:left w:val="single" w:sz="8" w:space="0" w:color="000000"/>
              <w:bottom w:val="single" w:sz="8" w:space="0" w:color="000000"/>
              <w:right w:val="single" w:sz="8" w:space="0" w:color="000000"/>
            </w:tcBorders>
          </w:tcPr>
          <w:p w:rsidR="00661479" w:rsidRDefault="00000000">
            <w:pPr>
              <w:rPr>
                <w:b/>
                <w:sz w:val="24"/>
                <w:szCs w:val="24"/>
              </w:rPr>
            </w:pPr>
            <w:r>
              <w:rPr>
                <w:b/>
                <w:sz w:val="24"/>
                <w:szCs w:val="24"/>
              </w:rPr>
              <w:t>Partner Role and Responsibilities in this Project (please be specific):</w:t>
            </w:r>
          </w:p>
          <w:p w:rsidR="00661479" w:rsidRDefault="00661479">
            <w:pPr>
              <w:rPr>
                <w:sz w:val="24"/>
                <w:szCs w:val="24"/>
              </w:rPr>
            </w:pPr>
          </w:p>
        </w:tc>
      </w:tr>
    </w:tbl>
    <w:p w:rsidR="00661479" w:rsidRDefault="00661479"/>
    <w:tbl>
      <w:tblPr>
        <w:tblStyle w:val="aff7"/>
        <w:tblW w:w="10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5"/>
      </w:tblGrid>
      <w:tr w:rsidR="00661479">
        <w:trPr>
          <w:trHeight w:val="495"/>
        </w:trPr>
        <w:tc>
          <w:tcPr>
            <w:tcW w:w="10755" w:type="dxa"/>
            <w:tcBorders>
              <w:top w:val="single" w:sz="8" w:space="0" w:color="000000"/>
              <w:left w:val="single" w:sz="8" w:space="0" w:color="000000"/>
              <w:bottom w:val="single" w:sz="8" w:space="0" w:color="000000"/>
              <w:right w:val="single" w:sz="8" w:space="0" w:color="000000"/>
            </w:tcBorders>
            <w:shd w:val="clear" w:color="auto" w:fill="00796B"/>
          </w:tcPr>
          <w:p w:rsidR="00661479" w:rsidRDefault="00000000">
            <w:pPr>
              <w:jc w:val="center"/>
              <w:rPr>
                <w:b/>
                <w:color w:val="FFFFFF"/>
                <w:sz w:val="36"/>
                <w:szCs w:val="36"/>
              </w:rPr>
            </w:pPr>
            <w:r>
              <w:rPr>
                <w:b/>
                <w:color w:val="FFFFFF"/>
                <w:sz w:val="36"/>
                <w:szCs w:val="36"/>
              </w:rPr>
              <w:t>Action Plan</w:t>
            </w:r>
          </w:p>
        </w:tc>
      </w:tr>
      <w:tr w:rsidR="00661479">
        <w:trPr>
          <w:trHeight w:val="1110"/>
        </w:trPr>
        <w:tc>
          <w:tcPr>
            <w:tcW w:w="10755" w:type="dxa"/>
            <w:tcBorders>
              <w:top w:val="single" w:sz="8" w:space="0" w:color="000000"/>
              <w:left w:val="single" w:sz="8" w:space="0" w:color="000000"/>
              <w:bottom w:val="single" w:sz="8" w:space="0" w:color="000000"/>
              <w:right w:val="single" w:sz="8" w:space="0" w:color="000000"/>
            </w:tcBorders>
            <w:shd w:val="clear" w:color="auto" w:fill="D9D9D9"/>
          </w:tcPr>
          <w:p w:rsidR="00661479" w:rsidRDefault="00000000">
            <w:r>
              <w:t xml:space="preserve">All proposed projects must directly address how local food products will be grown, transported, stored and distributed to food insecure Utahns. Include how these activities will be achieved and who will be responsible for coordination and implementation of activities. Be as specific as possible. Additionally, where indicated, include how the purchase and distribution of food will be tracked. This information will be required to be reported to DHHS on a regular basis. </w:t>
            </w:r>
          </w:p>
          <w:p w:rsidR="00661479" w:rsidRDefault="00661479">
            <w:pPr>
              <w:rPr>
                <w:color w:val="00796B"/>
              </w:rPr>
            </w:pPr>
          </w:p>
        </w:tc>
      </w:tr>
      <w:tr w:rsidR="00661479">
        <w:trPr>
          <w:trHeight w:val="1365"/>
        </w:trPr>
        <w:tc>
          <w:tcPr>
            <w:tcW w:w="10755" w:type="dxa"/>
            <w:vMerge w:val="restart"/>
            <w:tcBorders>
              <w:top w:val="single" w:sz="8" w:space="0" w:color="000000"/>
              <w:left w:val="single" w:sz="8" w:space="0" w:color="000000"/>
              <w:bottom w:val="single" w:sz="8" w:space="0" w:color="000000"/>
              <w:right w:val="single" w:sz="8" w:space="0" w:color="000000"/>
            </w:tcBorders>
          </w:tcPr>
          <w:p w:rsidR="00661479" w:rsidRDefault="00000000">
            <w:pPr>
              <w:rPr>
                <w:strike/>
                <w:color w:val="00796B"/>
                <w:sz w:val="24"/>
                <w:szCs w:val="24"/>
              </w:rPr>
            </w:pPr>
            <w:r>
              <w:rPr>
                <w:b/>
                <w:color w:val="00796B"/>
                <w:sz w:val="32"/>
                <w:szCs w:val="32"/>
              </w:rPr>
              <w:t>Production</w:t>
            </w:r>
          </w:p>
          <w:p w:rsidR="00661479" w:rsidRDefault="00000000">
            <w:pPr>
              <w:rPr>
                <w:sz w:val="24"/>
                <w:szCs w:val="24"/>
              </w:rPr>
            </w:pPr>
            <w:r>
              <w:rPr>
                <w:b/>
                <w:sz w:val="24"/>
                <w:szCs w:val="24"/>
              </w:rPr>
              <w:t>Please address the following:</w:t>
            </w:r>
          </w:p>
          <w:p w:rsidR="00661479" w:rsidRDefault="00000000">
            <w:pPr>
              <w:numPr>
                <w:ilvl w:val="0"/>
                <w:numId w:val="11"/>
              </w:numPr>
              <w:rPr>
                <w:sz w:val="24"/>
                <w:szCs w:val="24"/>
              </w:rPr>
            </w:pPr>
            <w:r>
              <w:rPr>
                <w:sz w:val="24"/>
                <w:szCs w:val="24"/>
              </w:rPr>
              <w:t>How many producers do you estimate to work with over the project period?</w:t>
            </w:r>
          </w:p>
          <w:p w:rsidR="00661479" w:rsidRDefault="00000000">
            <w:pPr>
              <w:numPr>
                <w:ilvl w:val="0"/>
                <w:numId w:val="11"/>
              </w:numPr>
              <w:rPr>
                <w:sz w:val="24"/>
                <w:szCs w:val="24"/>
              </w:rPr>
            </w:pPr>
            <w:r>
              <w:rPr>
                <w:sz w:val="24"/>
                <w:szCs w:val="24"/>
              </w:rPr>
              <w:t>How will you form relationships with eligible producers?</w:t>
            </w:r>
          </w:p>
          <w:p w:rsidR="00661479" w:rsidRDefault="00000000">
            <w:pPr>
              <w:numPr>
                <w:ilvl w:val="0"/>
                <w:numId w:val="11"/>
              </w:numPr>
              <w:rPr>
                <w:sz w:val="24"/>
                <w:szCs w:val="24"/>
              </w:rPr>
            </w:pPr>
            <w:r>
              <w:rPr>
                <w:sz w:val="24"/>
                <w:szCs w:val="24"/>
              </w:rPr>
              <w:lastRenderedPageBreak/>
              <w:t>If known, who will be producing the food and what products?</w:t>
            </w:r>
          </w:p>
          <w:p w:rsidR="00661479" w:rsidRDefault="00000000">
            <w:pPr>
              <w:numPr>
                <w:ilvl w:val="0"/>
                <w:numId w:val="11"/>
              </w:numPr>
              <w:rPr>
                <w:sz w:val="24"/>
                <w:szCs w:val="24"/>
              </w:rPr>
            </w:pPr>
            <w:r>
              <w:rPr>
                <w:sz w:val="24"/>
                <w:szCs w:val="24"/>
              </w:rPr>
              <w:t xml:space="preserve">What is the estimated amount of food that will be purchased during the project period (dollars or </w:t>
            </w:r>
            <w:proofErr w:type="spellStart"/>
            <w:r>
              <w:rPr>
                <w:sz w:val="24"/>
                <w:szCs w:val="24"/>
              </w:rPr>
              <w:t>lbs</w:t>
            </w:r>
            <w:proofErr w:type="spellEnd"/>
            <w:r>
              <w:rPr>
                <w:sz w:val="24"/>
                <w:szCs w:val="24"/>
              </w:rPr>
              <w:t xml:space="preserve">)? </w:t>
            </w:r>
          </w:p>
          <w:p w:rsidR="00661479" w:rsidRDefault="00000000">
            <w:pPr>
              <w:numPr>
                <w:ilvl w:val="0"/>
                <w:numId w:val="11"/>
              </w:numPr>
              <w:rPr>
                <w:sz w:val="24"/>
                <w:szCs w:val="24"/>
              </w:rPr>
            </w:pPr>
            <w:r>
              <w:rPr>
                <w:sz w:val="24"/>
                <w:szCs w:val="24"/>
              </w:rPr>
              <w:t xml:space="preserve">At least 75% of funds spent on food products must be purchased from producers that meet the definition of </w:t>
            </w:r>
            <w:r>
              <w:rPr>
                <w:i/>
                <w:sz w:val="24"/>
                <w:szCs w:val="24"/>
              </w:rPr>
              <w:t>“socially disadvantaged</w:t>
            </w:r>
            <w:r>
              <w:rPr>
                <w:sz w:val="24"/>
                <w:szCs w:val="24"/>
              </w:rPr>
              <w:t xml:space="preserve">” and 100% of food products must be purchased from </w:t>
            </w:r>
            <w:r>
              <w:rPr>
                <w:i/>
                <w:sz w:val="24"/>
                <w:szCs w:val="24"/>
              </w:rPr>
              <w:t xml:space="preserve">‘local </w:t>
            </w:r>
            <w:proofErr w:type="gramStart"/>
            <w:r>
              <w:rPr>
                <w:i/>
                <w:sz w:val="24"/>
                <w:szCs w:val="24"/>
              </w:rPr>
              <w:t>producers</w:t>
            </w:r>
            <w:r>
              <w:t>’</w:t>
            </w:r>
            <w:proofErr w:type="gramEnd"/>
            <w:r>
              <w:t xml:space="preserve">. </w:t>
            </w:r>
            <w:r>
              <w:rPr>
                <w:sz w:val="24"/>
                <w:szCs w:val="24"/>
              </w:rPr>
              <w:t xml:space="preserve">How will this be tracked? </w:t>
            </w:r>
          </w:p>
          <w:p w:rsidR="00661479" w:rsidRDefault="00000000">
            <w:pPr>
              <w:numPr>
                <w:ilvl w:val="0"/>
                <w:numId w:val="11"/>
              </w:numPr>
              <w:rPr>
                <w:sz w:val="24"/>
                <w:szCs w:val="24"/>
              </w:rPr>
            </w:pPr>
            <w:r>
              <w:rPr>
                <w:sz w:val="24"/>
                <w:szCs w:val="24"/>
              </w:rPr>
              <w:t xml:space="preserve">100% of food products purchased must travel a total of less than 400 miles away from the point of distribution. How will this be tracked? </w:t>
            </w:r>
          </w:p>
          <w:p w:rsidR="00661479" w:rsidRDefault="00661479">
            <w:pPr>
              <w:rPr>
                <w:sz w:val="24"/>
                <w:szCs w:val="24"/>
              </w:rPr>
            </w:pPr>
          </w:p>
          <w:p w:rsidR="00661479" w:rsidRDefault="00661479">
            <w:pPr>
              <w:rPr>
                <w:sz w:val="24"/>
                <w:szCs w:val="24"/>
              </w:rPr>
            </w:pPr>
          </w:p>
          <w:p w:rsidR="00661479" w:rsidRDefault="00661479">
            <w:pPr>
              <w:rPr>
                <w:sz w:val="24"/>
                <w:szCs w:val="24"/>
              </w:rPr>
            </w:pPr>
          </w:p>
          <w:p w:rsidR="00661479" w:rsidRDefault="00661479">
            <w:pPr>
              <w:rPr>
                <w:sz w:val="24"/>
                <w:szCs w:val="24"/>
              </w:rPr>
            </w:pPr>
          </w:p>
          <w:p w:rsidR="00661479" w:rsidRDefault="00661479">
            <w:pPr>
              <w:rPr>
                <w:sz w:val="24"/>
                <w:szCs w:val="24"/>
              </w:rPr>
            </w:pPr>
          </w:p>
          <w:p w:rsidR="00661479" w:rsidRDefault="00661479">
            <w:pPr>
              <w:rPr>
                <w:sz w:val="24"/>
                <w:szCs w:val="24"/>
              </w:rPr>
            </w:pPr>
          </w:p>
          <w:p w:rsidR="00661479" w:rsidRDefault="00661479">
            <w:pPr>
              <w:rPr>
                <w:sz w:val="24"/>
                <w:szCs w:val="24"/>
              </w:rPr>
            </w:pPr>
          </w:p>
          <w:p w:rsidR="00661479" w:rsidRDefault="00661479">
            <w:pPr>
              <w:rPr>
                <w:color w:val="512DA8"/>
                <w:sz w:val="24"/>
                <w:szCs w:val="24"/>
              </w:rPr>
            </w:pPr>
          </w:p>
          <w:p w:rsidR="00661479" w:rsidRDefault="00661479">
            <w:pPr>
              <w:rPr>
                <w:color w:val="512DA8"/>
                <w:sz w:val="24"/>
                <w:szCs w:val="24"/>
              </w:rPr>
            </w:pPr>
          </w:p>
          <w:p w:rsidR="00661479" w:rsidRDefault="00661479">
            <w:pPr>
              <w:rPr>
                <w:sz w:val="24"/>
                <w:szCs w:val="24"/>
              </w:rPr>
            </w:pPr>
          </w:p>
        </w:tc>
      </w:tr>
      <w:tr w:rsidR="00661479">
        <w:trPr>
          <w:trHeight w:val="521"/>
        </w:trPr>
        <w:tc>
          <w:tcPr>
            <w:tcW w:w="10755" w:type="dxa"/>
            <w:vMerge/>
            <w:tcBorders>
              <w:top w:val="single" w:sz="8" w:space="0" w:color="000000"/>
              <w:left w:val="single" w:sz="8" w:space="0" w:color="000000"/>
              <w:bottom w:val="single" w:sz="8" w:space="0" w:color="000000"/>
              <w:right w:val="single" w:sz="8" w:space="0" w:color="000000"/>
            </w:tcBorders>
          </w:tcPr>
          <w:p w:rsidR="00661479" w:rsidRDefault="00661479">
            <w:pPr>
              <w:widowControl w:val="0"/>
              <w:pBdr>
                <w:top w:val="nil"/>
                <w:left w:val="nil"/>
                <w:bottom w:val="nil"/>
                <w:right w:val="nil"/>
                <w:between w:val="nil"/>
              </w:pBdr>
              <w:spacing w:line="276" w:lineRule="auto"/>
              <w:rPr>
                <w:sz w:val="24"/>
                <w:szCs w:val="24"/>
              </w:rPr>
            </w:pPr>
          </w:p>
        </w:tc>
      </w:tr>
      <w:tr w:rsidR="00661479">
        <w:trPr>
          <w:trHeight w:val="536"/>
        </w:trPr>
        <w:tc>
          <w:tcPr>
            <w:tcW w:w="10755" w:type="dxa"/>
            <w:vMerge/>
            <w:tcBorders>
              <w:top w:val="single" w:sz="8" w:space="0" w:color="000000"/>
              <w:left w:val="single" w:sz="8" w:space="0" w:color="000000"/>
              <w:bottom w:val="single" w:sz="8" w:space="0" w:color="000000"/>
              <w:right w:val="single" w:sz="8" w:space="0" w:color="000000"/>
            </w:tcBorders>
          </w:tcPr>
          <w:p w:rsidR="00661479" w:rsidRDefault="00661479">
            <w:pPr>
              <w:widowControl w:val="0"/>
              <w:pBdr>
                <w:top w:val="nil"/>
                <w:left w:val="nil"/>
                <w:bottom w:val="nil"/>
                <w:right w:val="nil"/>
                <w:between w:val="nil"/>
              </w:pBdr>
              <w:spacing w:line="276" w:lineRule="auto"/>
              <w:rPr>
                <w:sz w:val="24"/>
                <w:szCs w:val="24"/>
              </w:rPr>
            </w:pPr>
          </w:p>
        </w:tc>
      </w:tr>
      <w:tr w:rsidR="00661479">
        <w:trPr>
          <w:trHeight w:val="521"/>
        </w:trPr>
        <w:tc>
          <w:tcPr>
            <w:tcW w:w="10755" w:type="dxa"/>
            <w:vMerge/>
            <w:tcBorders>
              <w:top w:val="single" w:sz="8" w:space="0" w:color="000000"/>
              <w:left w:val="single" w:sz="8" w:space="0" w:color="000000"/>
              <w:bottom w:val="single" w:sz="8" w:space="0" w:color="000000"/>
              <w:right w:val="single" w:sz="8" w:space="0" w:color="000000"/>
            </w:tcBorders>
          </w:tcPr>
          <w:p w:rsidR="00661479" w:rsidRDefault="00661479">
            <w:pPr>
              <w:widowControl w:val="0"/>
              <w:pBdr>
                <w:top w:val="nil"/>
                <w:left w:val="nil"/>
                <w:bottom w:val="nil"/>
                <w:right w:val="nil"/>
                <w:between w:val="nil"/>
              </w:pBdr>
              <w:spacing w:line="276" w:lineRule="auto"/>
              <w:rPr>
                <w:sz w:val="24"/>
                <w:szCs w:val="24"/>
              </w:rPr>
            </w:pPr>
          </w:p>
        </w:tc>
      </w:tr>
      <w:tr w:rsidR="00661479">
        <w:trPr>
          <w:trHeight w:val="521"/>
        </w:trPr>
        <w:tc>
          <w:tcPr>
            <w:tcW w:w="10755" w:type="dxa"/>
            <w:tcBorders>
              <w:top w:val="single" w:sz="8" w:space="0" w:color="000000"/>
              <w:left w:val="single" w:sz="8" w:space="0" w:color="000000"/>
              <w:bottom w:val="single" w:sz="8" w:space="0" w:color="000000"/>
              <w:right w:val="single" w:sz="8" w:space="0" w:color="000000"/>
            </w:tcBorders>
          </w:tcPr>
          <w:p w:rsidR="00661479" w:rsidRDefault="00000000">
            <w:pPr>
              <w:rPr>
                <w:sz w:val="24"/>
                <w:szCs w:val="24"/>
              </w:rPr>
            </w:pPr>
            <w:r>
              <w:rPr>
                <w:b/>
                <w:sz w:val="24"/>
                <w:szCs w:val="24"/>
              </w:rPr>
              <w:t>Individual(s)/organization(s) responsible for coordination and implementation of production activities</w:t>
            </w:r>
            <w:r>
              <w:rPr>
                <w:sz w:val="24"/>
                <w:szCs w:val="24"/>
              </w:rPr>
              <w:t>:</w:t>
            </w:r>
          </w:p>
          <w:p w:rsidR="00661479" w:rsidRDefault="00661479">
            <w:pPr>
              <w:rPr>
                <w:sz w:val="24"/>
                <w:szCs w:val="24"/>
              </w:rPr>
            </w:pPr>
          </w:p>
          <w:p w:rsidR="00661479" w:rsidRDefault="00661479">
            <w:pPr>
              <w:rPr>
                <w:sz w:val="24"/>
                <w:szCs w:val="24"/>
              </w:rPr>
            </w:pPr>
          </w:p>
          <w:p w:rsidR="00661479" w:rsidRDefault="00661479">
            <w:pPr>
              <w:rPr>
                <w:sz w:val="24"/>
                <w:szCs w:val="24"/>
              </w:rPr>
            </w:pPr>
          </w:p>
          <w:p w:rsidR="00661479" w:rsidRDefault="00661479">
            <w:pPr>
              <w:rPr>
                <w:sz w:val="24"/>
                <w:szCs w:val="24"/>
              </w:rPr>
            </w:pPr>
          </w:p>
        </w:tc>
      </w:tr>
      <w:tr w:rsidR="00661479">
        <w:trPr>
          <w:trHeight w:val="350"/>
        </w:trPr>
        <w:tc>
          <w:tcPr>
            <w:tcW w:w="10755" w:type="dxa"/>
            <w:vMerge w:val="restart"/>
            <w:tcBorders>
              <w:top w:val="single" w:sz="8" w:space="0" w:color="000000"/>
              <w:left w:val="single" w:sz="8" w:space="0" w:color="000000"/>
              <w:bottom w:val="single" w:sz="8" w:space="0" w:color="000000"/>
              <w:right w:val="single" w:sz="8" w:space="0" w:color="000000"/>
            </w:tcBorders>
          </w:tcPr>
          <w:p w:rsidR="00661479" w:rsidRDefault="00000000">
            <w:pPr>
              <w:rPr>
                <w:color w:val="00796B"/>
              </w:rPr>
            </w:pPr>
            <w:r>
              <w:rPr>
                <w:b/>
                <w:color w:val="00796B"/>
                <w:sz w:val="32"/>
                <w:szCs w:val="32"/>
              </w:rPr>
              <w:t>Transportation and storage</w:t>
            </w:r>
          </w:p>
          <w:p w:rsidR="00661479" w:rsidRDefault="00000000">
            <w:pPr>
              <w:rPr>
                <w:b/>
                <w:sz w:val="24"/>
                <w:szCs w:val="24"/>
              </w:rPr>
            </w:pPr>
            <w:r>
              <w:rPr>
                <w:sz w:val="24"/>
                <w:szCs w:val="24"/>
              </w:rPr>
              <w:t xml:space="preserve"> </w:t>
            </w:r>
            <w:r>
              <w:rPr>
                <w:b/>
                <w:sz w:val="24"/>
                <w:szCs w:val="24"/>
              </w:rPr>
              <w:t>Please address the following:</w:t>
            </w:r>
          </w:p>
          <w:p w:rsidR="00661479" w:rsidRDefault="00000000">
            <w:pPr>
              <w:numPr>
                <w:ilvl w:val="0"/>
                <w:numId w:val="21"/>
              </w:numPr>
              <w:rPr>
                <w:sz w:val="24"/>
                <w:szCs w:val="24"/>
              </w:rPr>
            </w:pPr>
            <w:r>
              <w:rPr>
                <w:sz w:val="24"/>
                <w:szCs w:val="24"/>
              </w:rPr>
              <w:t>How will food products be stored and transported to the distribution site?</w:t>
            </w:r>
          </w:p>
          <w:p w:rsidR="00661479" w:rsidRDefault="00000000">
            <w:pPr>
              <w:numPr>
                <w:ilvl w:val="0"/>
                <w:numId w:val="21"/>
              </w:numPr>
              <w:rPr>
                <w:sz w:val="24"/>
                <w:szCs w:val="24"/>
              </w:rPr>
            </w:pPr>
            <w:r>
              <w:rPr>
                <w:sz w:val="24"/>
                <w:szCs w:val="24"/>
              </w:rPr>
              <w:t xml:space="preserve">How far will food products need to travel? </w:t>
            </w:r>
          </w:p>
          <w:p w:rsidR="00661479" w:rsidRDefault="00000000">
            <w:pPr>
              <w:numPr>
                <w:ilvl w:val="0"/>
                <w:numId w:val="21"/>
              </w:numPr>
              <w:rPr>
                <w:sz w:val="24"/>
                <w:szCs w:val="24"/>
              </w:rPr>
            </w:pPr>
            <w:r>
              <w:rPr>
                <w:sz w:val="24"/>
                <w:szCs w:val="24"/>
              </w:rPr>
              <w:t>How frequently?</w:t>
            </w:r>
          </w:p>
          <w:p w:rsidR="00661479" w:rsidRDefault="00000000">
            <w:pPr>
              <w:numPr>
                <w:ilvl w:val="0"/>
                <w:numId w:val="21"/>
              </w:numPr>
              <w:rPr>
                <w:sz w:val="24"/>
                <w:szCs w:val="24"/>
              </w:rPr>
            </w:pPr>
            <w:r>
              <w:rPr>
                <w:sz w:val="24"/>
                <w:szCs w:val="24"/>
              </w:rPr>
              <w:t>How long will food products be stored?</w:t>
            </w:r>
          </w:p>
          <w:p w:rsidR="00661479" w:rsidRDefault="00661479">
            <w:pPr>
              <w:rPr>
                <w:sz w:val="24"/>
                <w:szCs w:val="24"/>
              </w:rPr>
            </w:pPr>
          </w:p>
          <w:p w:rsidR="00661479" w:rsidRDefault="00661479">
            <w:pPr>
              <w:rPr>
                <w:b/>
              </w:rPr>
            </w:pPr>
          </w:p>
          <w:p w:rsidR="00661479" w:rsidRDefault="00661479">
            <w:pPr>
              <w:rPr>
                <w:b/>
              </w:rPr>
            </w:pPr>
          </w:p>
          <w:p w:rsidR="00661479" w:rsidRDefault="00661479">
            <w:pPr>
              <w:rPr>
                <w:b/>
              </w:rPr>
            </w:pPr>
          </w:p>
          <w:p w:rsidR="00661479" w:rsidRDefault="00661479">
            <w:pPr>
              <w:rPr>
                <w:b/>
              </w:rPr>
            </w:pPr>
          </w:p>
          <w:p w:rsidR="00661479" w:rsidRDefault="00661479">
            <w:pPr>
              <w:rPr>
                <w:b/>
              </w:rPr>
            </w:pPr>
          </w:p>
          <w:p w:rsidR="00661479" w:rsidRDefault="00661479">
            <w:pPr>
              <w:rPr>
                <w:b/>
              </w:rPr>
            </w:pPr>
          </w:p>
          <w:p w:rsidR="00661479" w:rsidRDefault="00661479">
            <w:pPr>
              <w:rPr>
                <w:b/>
              </w:rPr>
            </w:pPr>
          </w:p>
          <w:p w:rsidR="00661479" w:rsidRDefault="00661479">
            <w:pPr>
              <w:rPr>
                <w:b/>
              </w:rPr>
            </w:pPr>
          </w:p>
          <w:p w:rsidR="00661479" w:rsidRDefault="00661479">
            <w:pPr>
              <w:rPr>
                <w:b/>
              </w:rPr>
            </w:pPr>
          </w:p>
          <w:p w:rsidR="00661479" w:rsidRDefault="00661479">
            <w:pPr>
              <w:rPr>
                <w:b/>
              </w:rPr>
            </w:pPr>
          </w:p>
        </w:tc>
      </w:tr>
      <w:tr w:rsidR="00661479">
        <w:trPr>
          <w:trHeight w:val="521"/>
        </w:trPr>
        <w:tc>
          <w:tcPr>
            <w:tcW w:w="10755" w:type="dxa"/>
            <w:vMerge/>
            <w:tcBorders>
              <w:top w:val="single" w:sz="8" w:space="0" w:color="000000"/>
              <w:left w:val="single" w:sz="8" w:space="0" w:color="000000"/>
              <w:bottom w:val="single" w:sz="8" w:space="0" w:color="000000"/>
              <w:right w:val="single" w:sz="8" w:space="0" w:color="000000"/>
            </w:tcBorders>
          </w:tcPr>
          <w:p w:rsidR="00661479" w:rsidRDefault="00661479">
            <w:pPr>
              <w:widowControl w:val="0"/>
              <w:pBdr>
                <w:top w:val="nil"/>
                <w:left w:val="nil"/>
                <w:bottom w:val="nil"/>
                <w:right w:val="nil"/>
                <w:between w:val="nil"/>
              </w:pBdr>
              <w:spacing w:line="276" w:lineRule="auto"/>
              <w:rPr>
                <w:b/>
              </w:rPr>
            </w:pPr>
          </w:p>
        </w:tc>
      </w:tr>
      <w:tr w:rsidR="00661479">
        <w:trPr>
          <w:trHeight w:val="309"/>
        </w:trPr>
        <w:tc>
          <w:tcPr>
            <w:tcW w:w="10755" w:type="dxa"/>
            <w:vMerge/>
            <w:tcBorders>
              <w:top w:val="single" w:sz="8" w:space="0" w:color="000000"/>
              <w:left w:val="single" w:sz="8" w:space="0" w:color="000000"/>
              <w:bottom w:val="single" w:sz="8" w:space="0" w:color="000000"/>
              <w:right w:val="single" w:sz="8" w:space="0" w:color="000000"/>
            </w:tcBorders>
          </w:tcPr>
          <w:p w:rsidR="00661479" w:rsidRDefault="00661479">
            <w:pPr>
              <w:widowControl w:val="0"/>
              <w:pBdr>
                <w:top w:val="nil"/>
                <w:left w:val="nil"/>
                <w:bottom w:val="nil"/>
                <w:right w:val="nil"/>
                <w:between w:val="nil"/>
              </w:pBdr>
              <w:spacing w:line="276" w:lineRule="auto"/>
              <w:rPr>
                <w:b/>
              </w:rPr>
            </w:pPr>
          </w:p>
        </w:tc>
      </w:tr>
      <w:tr w:rsidR="00661479">
        <w:trPr>
          <w:trHeight w:val="536"/>
        </w:trPr>
        <w:tc>
          <w:tcPr>
            <w:tcW w:w="10755" w:type="dxa"/>
            <w:tcBorders>
              <w:top w:val="single" w:sz="8" w:space="0" w:color="000000"/>
              <w:left w:val="single" w:sz="8" w:space="0" w:color="000000"/>
              <w:bottom w:val="single" w:sz="8" w:space="0" w:color="000000"/>
              <w:right w:val="single" w:sz="8" w:space="0" w:color="000000"/>
            </w:tcBorders>
          </w:tcPr>
          <w:p w:rsidR="00661479" w:rsidRDefault="00000000">
            <w:pPr>
              <w:rPr>
                <w:sz w:val="24"/>
                <w:szCs w:val="24"/>
              </w:rPr>
            </w:pPr>
            <w:r>
              <w:rPr>
                <w:b/>
                <w:sz w:val="24"/>
                <w:szCs w:val="24"/>
              </w:rPr>
              <w:t>Individual(s)/organization(s) responsible for coordination and implementation of transportation and storage activities</w:t>
            </w:r>
            <w:r>
              <w:rPr>
                <w:sz w:val="24"/>
                <w:szCs w:val="24"/>
              </w:rPr>
              <w:t>:</w:t>
            </w:r>
          </w:p>
          <w:p w:rsidR="00661479" w:rsidRDefault="00661479">
            <w:pPr>
              <w:rPr>
                <w:sz w:val="24"/>
                <w:szCs w:val="24"/>
              </w:rPr>
            </w:pPr>
          </w:p>
          <w:p w:rsidR="00661479" w:rsidRDefault="00661479">
            <w:pPr>
              <w:rPr>
                <w:sz w:val="24"/>
                <w:szCs w:val="24"/>
              </w:rPr>
            </w:pPr>
          </w:p>
        </w:tc>
      </w:tr>
      <w:tr w:rsidR="00661479">
        <w:trPr>
          <w:trHeight w:val="551"/>
        </w:trPr>
        <w:tc>
          <w:tcPr>
            <w:tcW w:w="10755" w:type="dxa"/>
            <w:vMerge w:val="restart"/>
            <w:tcBorders>
              <w:top w:val="single" w:sz="8" w:space="0" w:color="000000"/>
              <w:left w:val="single" w:sz="8" w:space="0" w:color="000000"/>
              <w:bottom w:val="single" w:sz="8" w:space="0" w:color="000000"/>
              <w:right w:val="single" w:sz="8" w:space="0" w:color="000000"/>
            </w:tcBorders>
          </w:tcPr>
          <w:p w:rsidR="00661479" w:rsidRDefault="00000000">
            <w:r>
              <w:rPr>
                <w:b/>
                <w:sz w:val="32"/>
                <w:szCs w:val="32"/>
              </w:rPr>
              <w:lastRenderedPageBreak/>
              <w:t>Distribution</w:t>
            </w:r>
          </w:p>
          <w:p w:rsidR="00661479" w:rsidRDefault="00000000">
            <w:pPr>
              <w:rPr>
                <w:b/>
                <w:sz w:val="24"/>
                <w:szCs w:val="24"/>
              </w:rPr>
            </w:pPr>
            <w:r>
              <w:rPr>
                <w:b/>
                <w:sz w:val="24"/>
                <w:szCs w:val="24"/>
              </w:rPr>
              <w:t>Please address the following:</w:t>
            </w:r>
          </w:p>
          <w:p w:rsidR="00661479" w:rsidRDefault="00000000">
            <w:pPr>
              <w:numPr>
                <w:ilvl w:val="0"/>
                <w:numId w:val="11"/>
              </w:numPr>
              <w:rPr>
                <w:sz w:val="24"/>
                <w:szCs w:val="24"/>
              </w:rPr>
            </w:pPr>
            <w:r>
              <w:rPr>
                <w:sz w:val="24"/>
                <w:szCs w:val="24"/>
              </w:rPr>
              <w:t>From what locations or sites will food be distributed?</w:t>
            </w:r>
          </w:p>
          <w:p w:rsidR="00661479" w:rsidRDefault="00000000">
            <w:pPr>
              <w:numPr>
                <w:ilvl w:val="0"/>
                <w:numId w:val="11"/>
              </w:numPr>
              <w:rPr>
                <w:sz w:val="24"/>
                <w:szCs w:val="24"/>
              </w:rPr>
            </w:pPr>
            <w:r>
              <w:rPr>
                <w:sz w:val="24"/>
                <w:szCs w:val="24"/>
              </w:rPr>
              <w:t xml:space="preserve">How often will food be distributed? </w:t>
            </w:r>
          </w:p>
          <w:p w:rsidR="00661479" w:rsidRDefault="00000000">
            <w:pPr>
              <w:numPr>
                <w:ilvl w:val="0"/>
                <w:numId w:val="11"/>
              </w:numPr>
              <w:rPr>
                <w:sz w:val="24"/>
                <w:szCs w:val="24"/>
              </w:rPr>
            </w:pPr>
            <w:r>
              <w:rPr>
                <w:sz w:val="24"/>
                <w:szCs w:val="24"/>
              </w:rPr>
              <w:t xml:space="preserve">Estimated amount of food that will be distributed at each location? </w:t>
            </w:r>
          </w:p>
          <w:p w:rsidR="00661479" w:rsidRDefault="00000000">
            <w:pPr>
              <w:numPr>
                <w:ilvl w:val="0"/>
                <w:numId w:val="11"/>
              </w:numPr>
              <w:rPr>
                <w:sz w:val="24"/>
                <w:szCs w:val="24"/>
              </w:rPr>
            </w:pPr>
            <w:r>
              <w:rPr>
                <w:sz w:val="24"/>
                <w:szCs w:val="24"/>
              </w:rPr>
              <w:t>What underserved communities will receive food?</w:t>
            </w:r>
          </w:p>
          <w:p w:rsidR="00661479" w:rsidRDefault="00000000">
            <w:pPr>
              <w:numPr>
                <w:ilvl w:val="0"/>
                <w:numId w:val="11"/>
              </w:numPr>
              <w:rPr>
                <w:sz w:val="24"/>
                <w:szCs w:val="24"/>
              </w:rPr>
            </w:pPr>
            <w:r>
              <w:rPr>
                <w:sz w:val="24"/>
                <w:szCs w:val="24"/>
              </w:rPr>
              <w:t>How will you ensure the population served meets the USDA definition of “underserved communities”?</w:t>
            </w:r>
          </w:p>
          <w:p w:rsidR="00661479" w:rsidRDefault="00000000">
            <w:pPr>
              <w:numPr>
                <w:ilvl w:val="0"/>
                <w:numId w:val="11"/>
              </w:numPr>
              <w:rPr>
                <w:sz w:val="24"/>
                <w:szCs w:val="24"/>
              </w:rPr>
            </w:pPr>
            <w:r>
              <w:rPr>
                <w:sz w:val="24"/>
                <w:szCs w:val="24"/>
              </w:rPr>
              <w:t>How will you track the amount of food distributed?</w:t>
            </w:r>
          </w:p>
          <w:p w:rsidR="00661479" w:rsidRDefault="00000000">
            <w:pPr>
              <w:numPr>
                <w:ilvl w:val="0"/>
                <w:numId w:val="11"/>
              </w:numPr>
              <w:rPr>
                <w:sz w:val="24"/>
                <w:szCs w:val="24"/>
              </w:rPr>
            </w:pPr>
            <w:r>
              <w:rPr>
                <w:sz w:val="24"/>
                <w:szCs w:val="24"/>
              </w:rPr>
              <w:t>How will you track the number of individuals served?</w:t>
            </w:r>
          </w:p>
          <w:p w:rsidR="00661479" w:rsidRDefault="00661479">
            <w:pPr>
              <w:rPr>
                <w:sz w:val="24"/>
                <w:szCs w:val="24"/>
              </w:rPr>
            </w:pPr>
          </w:p>
          <w:p w:rsidR="00661479" w:rsidRDefault="00661479">
            <w:pPr>
              <w:rPr>
                <w:sz w:val="24"/>
                <w:szCs w:val="24"/>
              </w:rPr>
            </w:pPr>
          </w:p>
          <w:p w:rsidR="00661479" w:rsidRDefault="00661479">
            <w:pPr>
              <w:rPr>
                <w:sz w:val="24"/>
                <w:szCs w:val="24"/>
              </w:rPr>
            </w:pPr>
          </w:p>
          <w:p w:rsidR="00661479" w:rsidRDefault="00661479">
            <w:pPr>
              <w:rPr>
                <w:sz w:val="24"/>
                <w:szCs w:val="24"/>
              </w:rPr>
            </w:pPr>
          </w:p>
          <w:p w:rsidR="00661479" w:rsidRDefault="00661479"/>
          <w:p w:rsidR="00661479" w:rsidRDefault="00661479"/>
          <w:p w:rsidR="00661479" w:rsidRDefault="00661479"/>
          <w:p w:rsidR="00661479" w:rsidRDefault="00661479"/>
          <w:p w:rsidR="00661479" w:rsidRDefault="00661479"/>
          <w:p w:rsidR="00661479" w:rsidRDefault="00661479"/>
          <w:p w:rsidR="00661479" w:rsidRDefault="00661479"/>
          <w:p w:rsidR="00661479" w:rsidRDefault="00661479">
            <w:pPr>
              <w:rPr>
                <w:b/>
              </w:rPr>
            </w:pPr>
          </w:p>
        </w:tc>
      </w:tr>
      <w:tr w:rsidR="00661479">
        <w:trPr>
          <w:trHeight w:val="536"/>
        </w:trPr>
        <w:tc>
          <w:tcPr>
            <w:tcW w:w="10755" w:type="dxa"/>
            <w:vMerge/>
            <w:tcBorders>
              <w:top w:val="single" w:sz="8" w:space="0" w:color="000000"/>
              <w:left w:val="single" w:sz="8" w:space="0" w:color="000000"/>
              <w:bottom w:val="single" w:sz="8" w:space="0" w:color="000000"/>
              <w:right w:val="single" w:sz="8" w:space="0" w:color="000000"/>
            </w:tcBorders>
          </w:tcPr>
          <w:p w:rsidR="00661479" w:rsidRDefault="00661479">
            <w:pPr>
              <w:widowControl w:val="0"/>
              <w:pBdr>
                <w:top w:val="nil"/>
                <w:left w:val="nil"/>
                <w:bottom w:val="nil"/>
                <w:right w:val="nil"/>
                <w:between w:val="nil"/>
              </w:pBdr>
              <w:spacing w:line="276" w:lineRule="auto"/>
              <w:rPr>
                <w:b/>
              </w:rPr>
            </w:pPr>
          </w:p>
        </w:tc>
      </w:tr>
      <w:tr w:rsidR="00661479">
        <w:tc>
          <w:tcPr>
            <w:tcW w:w="10755" w:type="dxa"/>
            <w:tcBorders>
              <w:top w:val="single" w:sz="8" w:space="0" w:color="000000"/>
              <w:left w:val="single" w:sz="8" w:space="0" w:color="000000"/>
              <w:bottom w:val="single" w:sz="8" w:space="0" w:color="000000"/>
              <w:right w:val="single" w:sz="8" w:space="0" w:color="000000"/>
            </w:tcBorders>
          </w:tcPr>
          <w:p w:rsidR="00661479" w:rsidRDefault="00000000">
            <w:pPr>
              <w:rPr>
                <w:b/>
                <w:sz w:val="24"/>
                <w:szCs w:val="24"/>
              </w:rPr>
            </w:pPr>
            <w:r>
              <w:rPr>
                <w:b/>
                <w:sz w:val="24"/>
                <w:szCs w:val="24"/>
              </w:rPr>
              <w:t>Individual(s)/organization(s) responsible for coordination and implementation of distribution activities:</w:t>
            </w:r>
          </w:p>
          <w:p w:rsidR="00661479" w:rsidRDefault="00661479">
            <w:pPr>
              <w:rPr>
                <w:b/>
                <w:color w:val="00796B"/>
                <w:sz w:val="24"/>
                <w:szCs w:val="24"/>
              </w:rPr>
            </w:pPr>
          </w:p>
          <w:p w:rsidR="00661479" w:rsidRDefault="00661479">
            <w:pPr>
              <w:rPr>
                <w:b/>
                <w:color w:val="00796B"/>
                <w:sz w:val="24"/>
                <w:szCs w:val="24"/>
              </w:rPr>
            </w:pPr>
          </w:p>
          <w:p w:rsidR="00661479" w:rsidRDefault="00661479">
            <w:pPr>
              <w:rPr>
                <w:b/>
                <w:color w:val="00796B"/>
                <w:sz w:val="24"/>
                <w:szCs w:val="24"/>
              </w:rPr>
            </w:pPr>
          </w:p>
        </w:tc>
      </w:tr>
    </w:tbl>
    <w:p w:rsidR="00661479" w:rsidRDefault="00661479"/>
    <w:p w:rsidR="00661479" w:rsidRDefault="00661479"/>
    <w:p w:rsidR="00661479" w:rsidRDefault="00661479"/>
    <w:p w:rsidR="00661479" w:rsidRDefault="00661479"/>
    <w:p w:rsidR="00661479" w:rsidRDefault="00661479"/>
    <w:p w:rsidR="00661479" w:rsidRDefault="00661479"/>
    <w:p w:rsidR="00661479" w:rsidRDefault="00661479"/>
    <w:p w:rsidR="00661479" w:rsidRDefault="00661479"/>
    <w:p w:rsidR="00661479" w:rsidRDefault="00661479"/>
    <w:p w:rsidR="00661479" w:rsidRDefault="00661479"/>
    <w:p w:rsidR="00661479" w:rsidRDefault="00661479"/>
    <w:tbl>
      <w:tblPr>
        <w:tblStyle w:val="aff8"/>
        <w:tblW w:w="1077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0"/>
        <w:gridCol w:w="8490"/>
      </w:tblGrid>
      <w:tr w:rsidR="00661479">
        <w:trPr>
          <w:trHeight w:val="495"/>
        </w:trPr>
        <w:tc>
          <w:tcPr>
            <w:tcW w:w="10770" w:type="dxa"/>
            <w:gridSpan w:val="2"/>
            <w:tcBorders>
              <w:top w:val="single" w:sz="8" w:space="0" w:color="000000"/>
              <w:left w:val="single" w:sz="8" w:space="0" w:color="000000"/>
              <w:bottom w:val="single" w:sz="8" w:space="0" w:color="000000"/>
              <w:right w:val="single" w:sz="8" w:space="0" w:color="000000"/>
            </w:tcBorders>
            <w:shd w:val="clear" w:color="auto" w:fill="00796B"/>
          </w:tcPr>
          <w:p w:rsidR="00661479" w:rsidRDefault="00000000">
            <w:pPr>
              <w:jc w:val="center"/>
              <w:rPr>
                <w:b/>
                <w:color w:val="FFFFFF"/>
                <w:sz w:val="36"/>
                <w:szCs w:val="36"/>
              </w:rPr>
            </w:pPr>
            <w:r>
              <w:rPr>
                <w:b/>
                <w:color w:val="FFFFFF"/>
                <w:sz w:val="36"/>
                <w:szCs w:val="36"/>
              </w:rPr>
              <w:t>Timeline</w:t>
            </w:r>
          </w:p>
        </w:tc>
      </w:tr>
      <w:tr w:rsidR="00661479">
        <w:trPr>
          <w:trHeight w:val="551"/>
        </w:trPr>
        <w:tc>
          <w:tcPr>
            <w:tcW w:w="10770" w:type="dxa"/>
            <w:gridSpan w:val="2"/>
            <w:tcBorders>
              <w:top w:val="single" w:sz="8" w:space="0" w:color="000000"/>
              <w:left w:val="single" w:sz="8" w:space="0" w:color="000000"/>
              <w:bottom w:val="single" w:sz="8" w:space="0" w:color="000000"/>
              <w:right w:val="single" w:sz="8" w:space="0" w:color="000000"/>
            </w:tcBorders>
            <w:shd w:val="clear" w:color="auto" w:fill="D9D9D9"/>
          </w:tcPr>
          <w:p w:rsidR="00661479" w:rsidRDefault="00000000">
            <w:pPr>
              <w:rPr>
                <w:sz w:val="20"/>
                <w:szCs w:val="20"/>
              </w:rPr>
            </w:pPr>
            <w:r>
              <w:rPr>
                <w:sz w:val="20"/>
                <w:szCs w:val="20"/>
              </w:rPr>
              <w:t xml:space="preserve">Please provide a timeline correlated to the activities outlined in the action plan. Please be as detailed as possible and add extra rows if necessary. </w:t>
            </w:r>
          </w:p>
        </w:tc>
      </w:tr>
      <w:tr w:rsidR="00661479">
        <w:trPr>
          <w:trHeight w:val="431"/>
        </w:trPr>
        <w:tc>
          <w:tcPr>
            <w:tcW w:w="2280" w:type="dxa"/>
            <w:tcBorders>
              <w:top w:val="single" w:sz="8" w:space="0" w:color="000000"/>
              <w:left w:val="single" w:sz="8" w:space="0" w:color="000000"/>
              <w:bottom w:val="single" w:sz="8" w:space="0" w:color="000000"/>
              <w:right w:val="single" w:sz="8" w:space="0" w:color="000000"/>
            </w:tcBorders>
          </w:tcPr>
          <w:p w:rsidR="00661479" w:rsidRDefault="00000000">
            <w:pPr>
              <w:rPr>
                <w:b/>
                <w:sz w:val="24"/>
                <w:szCs w:val="24"/>
              </w:rPr>
            </w:pPr>
            <w:r>
              <w:rPr>
                <w:b/>
                <w:sz w:val="24"/>
                <w:szCs w:val="24"/>
              </w:rPr>
              <w:t xml:space="preserve">Month </w:t>
            </w:r>
          </w:p>
        </w:tc>
        <w:tc>
          <w:tcPr>
            <w:tcW w:w="8490" w:type="dxa"/>
            <w:tcBorders>
              <w:top w:val="single" w:sz="8" w:space="0" w:color="000000"/>
              <w:left w:val="single" w:sz="8" w:space="0" w:color="000000"/>
              <w:bottom w:val="single" w:sz="8" w:space="0" w:color="000000"/>
              <w:right w:val="single" w:sz="8" w:space="0" w:color="000000"/>
            </w:tcBorders>
          </w:tcPr>
          <w:p w:rsidR="00661479" w:rsidRDefault="00000000">
            <w:pPr>
              <w:rPr>
                <w:b/>
                <w:sz w:val="24"/>
                <w:szCs w:val="24"/>
              </w:rPr>
            </w:pPr>
            <w:r>
              <w:rPr>
                <w:b/>
                <w:sz w:val="24"/>
                <w:szCs w:val="24"/>
              </w:rPr>
              <w:t>Activity</w:t>
            </w:r>
          </w:p>
        </w:tc>
      </w:tr>
      <w:tr w:rsidR="00661479">
        <w:trPr>
          <w:trHeight w:val="431"/>
        </w:trPr>
        <w:tc>
          <w:tcPr>
            <w:tcW w:w="2280" w:type="dxa"/>
            <w:tcBorders>
              <w:top w:val="single" w:sz="8" w:space="0" w:color="000000"/>
              <w:left w:val="single" w:sz="8" w:space="0" w:color="000000"/>
              <w:bottom w:val="single" w:sz="8" w:space="0" w:color="000000"/>
              <w:right w:val="single" w:sz="8" w:space="0" w:color="000000"/>
            </w:tcBorders>
          </w:tcPr>
          <w:p w:rsidR="00661479" w:rsidRDefault="00661479">
            <w:pPr>
              <w:rPr>
                <w:b/>
                <w:sz w:val="24"/>
                <w:szCs w:val="24"/>
              </w:rPr>
            </w:pPr>
          </w:p>
        </w:tc>
        <w:tc>
          <w:tcPr>
            <w:tcW w:w="8490" w:type="dxa"/>
            <w:tcBorders>
              <w:top w:val="single" w:sz="8" w:space="0" w:color="000000"/>
              <w:left w:val="single" w:sz="8" w:space="0" w:color="000000"/>
              <w:bottom w:val="single" w:sz="8" w:space="0" w:color="000000"/>
              <w:right w:val="single" w:sz="8" w:space="0" w:color="000000"/>
            </w:tcBorders>
          </w:tcPr>
          <w:p w:rsidR="00661479" w:rsidRDefault="00661479">
            <w:pPr>
              <w:rPr>
                <w:sz w:val="24"/>
                <w:szCs w:val="24"/>
              </w:rPr>
            </w:pPr>
          </w:p>
        </w:tc>
      </w:tr>
      <w:tr w:rsidR="00661479">
        <w:trPr>
          <w:trHeight w:val="431"/>
        </w:trPr>
        <w:tc>
          <w:tcPr>
            <w:tcW w:w="2280" w:type="dxa"/>
            <w:tcBorders>
              <w:top w:val="single" w:sz="8" w:space="0" w:color="000000"/>
              <w:left w:val="single" w:sz="8" w:space="0" w:color="000000"/>
              <w:bottom w:val="single" w:sz="8" w:space="0" w:color="000000"/>
              <w:right w:val="single" w:sz="8" w:space="0" w:color="000000"/>
            </w:tcBorders>
          </w:tcPr>
          <w:p w:rsidR="00661479" w:rsidRDefault="00661479">
            <w:pPr>
              <w:rPr>
                <w:b/>
                <w:sz w:val="24"/>
                <w:szCs w:val="24"/>
              </w:rPr>
            </w:pPr>
          </w:p>
        </w:tc>
        <w:tc>
          <w:tcPr>
            <w:tcW w:w="8490" w:type="dxa"/>
            <w:tcBorders>
              <w:top w:val="single" w:sz="8" w:space="0" w:color="000000"/>
              <w:left w:val="single" w:sz="8" w:space="0" w:color="000000"/>
              <w:bottom w:val="single" w:sz="8" w:space="0" w:color="000000"/>
              <w:right w:val="single" w:sz="8" w:space="0" w:color="000000"/>
            </w:tcBorders>
          </w:tcPr>
          <w:p w:rsidR="00661479" w:rsidRDefault="00661479">
            <w:pPr>
              <w:rPr>
                <w:sz w:val="24"/>
                <w:szCs w:val="24"/>
              </w:rPr>
            </w:pPr>
          </w:p>
        </w:tc>
      </w:tr>
      <w:tr w:rsidR="00661479">
        <w:trPr>
          <w:trHeight w:val="431"/>
        </w:trPr>
        <w:tc>
          <w:tcPr>
            <w:tcW w:w="2280" w:type="dxa"/>
            <w:tcBorders>
              <w:top w:val="single" w:sz="8" w:space="0" w:color="000000"/>
              <w:left w:val="single" w:sz="8" w:space="0" w:color="000000"/>
              <w:bottom w:val="single" w:sz="8" w:space="0" w:color="000000"/>
              <w:right w:val="single" w:sz="8" w:space="0" w:color="000000"/>
            </w:tcBorders>
          </w:tcPr>
          <w:p w:rsidR="00661479" w:rsidRDefault="00661479">
            <w:pPr>
              <w:rPr>
                <w:b/>
                <w:sz w:val="24"/>
                <w:szCs w:val="24"/>
              </w:rPr>
            </w:pPr>
          </w:p>
        </w:tc>
        <w:tc>
          <w:tcPr>
            <w:tcW w:w="8490" w:type="dxa"/>
            <w:tcBorders>
              <w:top w:val="single" w:sz="8" w:space="0" w:color="000000"/>
              <w:left w:val="single" w:sz="8" w:space="0" w:color="000000"/>
              <w:bottom w:val="single" w:sz="8" w:space="0" w:color="000000"/>
              <w:right w:val="single" w:sz="8" w:space="0" w:color="000000"/>
            </w:tcBorders>
          </w:tcPr>
          <w:p w:rsidR="00661479" w:rsidRDefault="00661479">
            <w:pPr>
              <w:rPr>
                <w:sz w:val="24"/>
                <w:szCs w:val="24"/>
              </w:rPr>
            </w:pPr>
          </w:p>
        </w:tc>
      </w:tr>
      <w:tr w:rsidR="00661479">
        <w:trPr>
          <w:trHeight w:val="431"/>
        </w:trPr>
        <w:tc>
          <w:tcPr>
            <w:tcW w:w="2280" w:type="dxa"/>
            <w:tcBorders>
              <w:top w:val="single" w:sz="8" w:space="0" w:color="000000"/>
              <w:left w:val="single" w:sz="8" w:space="0" w:color="000000"/>
              <w:bottom w:val="single" w:sz="8" w:space="0" w:color="000000"/>
              <w:right w:val="single" w:sz="8" w:space="0" w:color="000000"/>
            </w:tcBorders>
          </w:tcPr>
          <w:p w:rsidR="00661479" w:rsidRDefault="00661479">
            <w:pPr>
              <w:rPr>
                <w:b/>
                <w:sz w:val="24"/>
                <w:szCs w:val="24"/>
              </w:rPr>
            </w:pPr>
          </w:p>
        </w:tc>
        <w:tc>
          <w:tcPr>
            <w:tcW w:w="8490" w:type="dxa"/>
            <w:tcBorders>
              <w:top w:val="single" w:sz="8" w:space="0" w:color="000000"/>
              <w:left w:val="single" w:sz="8" w:space="0" w:color="000000"/>
              <w:bottom w:val="single" w:sz="8" w:space="0" w:color="000000"/>
              <w:right w:val="single" w:sz="8" w:space="0" w:color="000000"/>
            </w:tcBorders>
          </w:tcPr>
          <w:p w:rsidR="00661479" w:rsidRDefault="00661479">
            <w:pPr>
              <w:rPr>
                <w:sz w:val="24"/>
                <w:szCs w:val="24"/>
              </w:rPr>
            </w:pPr>
          </w:p>
        </w:tc>
      </w:tr>
      <w:tr w:rsidR="00661479">
        <w:trPr>
          <w:trHeight w:val="431"/>
        </w:trPr>
        <w:tc>
          <w:tcPr>
            <w:tcW w:w="2280" w:type="dxa"/>
            <w:tcBorders>
              <w:top w:val="single" w:sz="8" w:space="0" w:color="000000"/>
              <w:left w:val="single" w:sz="8" w:space="0" w:color="000000"/>
              <w:bottom w:val="single" w:sz="8" w:space="0" w:color="000000"/>
              <w:right w:val="single" w:sz="8" w:space="0" w:color="000000"/>
            </w:tcBorders>
          </w:tcPr>
          <w:p w:rsidR="00661479" w:rsidRDefault="00661479">
            <w:pPr>
              <w:rPr>
                <w:b/>
                <w:sz w:val="24"/>
                <w:szCs w:val="24"/>
              </w:rPr>
            </w:pPr>
          </w:p>
        </w:tc>
        <w:tc>
          <w:tcPr>
            <w:tcW w:w="8490" w:type="dxa"/>
            <w:tcBorders>
              <w:top w:val="single" w:sz="8" w:space="0" w:color="000000"/>
              <w:left w:val="single" w:sz="8" w:space="0" w:color="000000"/>
              <w:bottom w:val="single" w:sz="8" w:space="0" w:color="000000"/>
              <w:right w:val="single" w:sz="8" w:space="0" w:color="000000"/>
            </w:tcBorders>
          </w:tcPr>
          <w:p w:rsidR="00661479" w:rsidRDefault="00661479">
            <w:pPr>
              <w:rPr>
                <w:sz w:val="24"/>
                <w:szCs w:val="24"/>
              </w:rPr>
            </w:pPr>
          </w:p>
        </w:tc>
      </w:tr>
      <w:tr w:rsidR="00661479">
        <w:trPr>
          <w:trHeight w:val="431"/>
        </w:trPr>
        <w:tc>
          <w:tcPr>
            <w:tcW w:w="2280" w:type="dxa"/>
            <w:tcBorders>
              <w:top w:val="single" w:sz="8" w:space="0" w:color="000000"/>
              <w:left w:val="single" w:sz="8" w:space="0" w:color="000000"/>
              <w:bottom w:val="single" w:sz="8" w:space="0" w:color="000000"/>
              <w:right w:val="single" w:sz="8" w:space="0" w:color="000000"/>
            </w:tcBorders>
          </w:tcPr>
          <w:p w:rsidR="00661479" w:rsidRDefault="00661479">
            <w:pPr>
              <w:rPr>
                <w:b/>
                <w:sz w:val="24"/>
                <w:szCs w:val="24"/>
              </w:rPr>
            </w:pPr>
          </w:p>
        </w:tc>
        <w:tc>
          <w:tcPr>
            <w:tcW w:w="8490" w:type="dxa"/>
            <w:tcBorders>
              <w:top w:val="single" w:sz="8" w:space="0" w:color="000000"/>
              <w:left w:val="single" w:sz="8" w:space="0" w:color="000000"/>
              <w:bottom w:val="single" w:sz="8" w:space="0" w:color="000000"/>
              <w:right w:val="single" w:sz="8" w:space="0" w:color="000000"/>
            </w:tcBorders>
          </w:tcPr>
          <w:p w:rsidR="00661479" w:rsidRDefault="00661479">
            <w:pPr>
              <w:rPr>
                <w:sz w:val="24"/>
                <w:szCs w:val="24"/>
              </w:rPr>
            </w:pPr>
          </w:p>
        </w:tc>
      </w:tr>
      <w:tr w:rsidR="00661479">
        <w:trPr>
          <w:trHeight w:val="431"/>
        </w:trPr>
        <w:tc>
          <w:tcPr>
            <w:tcW w:w="2280" w:type="dxa"/>
            <w:tcBorders>
              <w:top w:val="single" w:sz="8" w:space="0" w:color="000000"/>
              <w:left w:val="single" w:sz="8" w:space="0" w:color="000000"/>
              <w:bottom w:val="single" w:sz="8" w:space="0" w:color="000000"/>
              <w:right w:val="single" w:sz="8" w:space="0" w:color="000000"/>
            </w:tcBorders>
          </w:tcPr>
          <w:p w:rsidR="00661479" w:rsidRDefault="00661479">
            <w:pPr>
              <w:rPr>
                <w:b/>
                <w:sz w:val="24"/>
                <w:szCs w:val="24"/>
              </w:rPr>
            </w:pPr>
          </w:p>
        </w:tc>
        <w:tc>
          <w:tcPr>
            <w:tcW w:w="8490" w:type="dxa"/>
            <w:tcBorders>
              <w:top w:val="single" w:sz="8" w:space="0" w:color="000000"/>
              <w:left w:val="single" w:sz="8" w:space="0" w:color="000000"/>
              <w:bottom w:val="single" w:sz="8" w:space="0" w:color="000000"/>
              <w:right w:val="single" w:sz="8" w:space="0" w:color="000000"/>
            </w:tcBorders>
          </w:tcPr>
          <w:p w:rsidR="00661479" w:rsidRDefault="00661479">
            <w:pPr>
              <w:rPr>
                <w:sz w:val="24"/>
                <w:szCs w:val="24"/>
              </w:rPr>
            </w:pPr>
          </w:p>
        </w:tc>
      </w:tr>
      <w:tr w:rsidR="00661479">
        <w:trPr>
          <w:trHeight w:val="431"/>
        </w:trPr>
        <w:tc>
          <w:tcPr>
            <w:tcW w:w="2280" w:type="dxa"/>
            <w:tcBorders>
              <w:top w:val="single" w:sz="8" w:space="0" w:color="000000"/>
              <w:left w:val="single" w:sz="8" w:space="0" w:color="000000"/>
              <w:bottom w:val="single" w:sz="8" w:space="0" w:color="000000"/>
              <w:right w:val="single" w:sz="8" w:space="0" w:color="000000"/>
            </w:tcBorders>
          </w:tcPr>
          <w:p w:rsidR="00661479" w:rsidRDefault="00661479">
            <w:pPr>
              <w:rPr>
                <w:b/>
                <w:sz w:val="24"/>
                <w:szCs w:val="24"/>
              </w:rPr>
            </w:pPr>
          </w:p>
        </w:tc>
        <w:tc>
          <w:tcPr>
            <w:tcW w:w="8490" w:type="dxa"/>
            <w:tcBorders>
              <w:top w:val="single" w:sz="8" w:space="0" w:color="000000"/>
              <w:left w:val="single" w:sz="8" w:space="0" w:color="000000"/>
              <w:bottom w:val="single" w:sz="8" w:space="0" w:color="000000"/>
              <w:right w:val="single" w:sz="8" w:space="0" w:color="000000"/>
            </w:tcBorders>
          </w:tcPr>
          <w:p w:rsidR="00661479" w:rsidRDefault="00661479">
            <w:pPr>
              <w:rPr>
                <w:sz w:val="24"/>
                <w:szCs w:val="24"/>
              </w:rPr>
            </w:pPr>
          </w:p>
        </w:tc>
      </w:tr>
      <w:tr w:rsidR="00661479">
        <w:trPr>
          <w:trHeight w:val="431"/>
        </w:trPr>
        <w:tc>
          <w:tcPr>
            <w:tcW w:w="2280" w:type="dxa"/>
            <w:tcBorders>
              <w:top w:val="single" w:sz="8" w:space="0" w:color="000000"/>
              <w:left w:val="single" w:sz="8" w:space="0" w:color="000000"/>
              <w:bottom w:val="single" w:sz="8" w:space="0" w:color="000000"/>
              <w:right w:val="single" w:sz="8" w:space="0" w:color="000000"/>
            </w:tcBorders>
          </w:tcPr>
          <w:p w:rsidR="00661479" w:rsidRDefault="00661479">
            <w:pPr>
              <w:rPr>
                <w:b/>
                <w:sz w:val="24"/>
                <w:szCs w:val="24"/>
              </w:rPr>
            </w:pPr>
          </w:p>
        </w:tc>
        <w:tc>
          <w:tcPr>
            <w:tcW w:w="8490" w:type="dxa"/>
            <w:tcBorders>
              <w:top w:val="single" w:sz="8" w:space="0" w:color="000000"/>
              <w:left w:val="single" w:sz="8" w:space="0" w:color="000000"/>
              <w:bottom w:val="single" w:sz="8" w:space="0" w:color="000000"/>
              <w:right w:val="single" w:sz="8" w:space="0" w:color="000000"/>
            </w:tcBorders>
          </w:tcPr>
          <w:p w:rsidR="00661479" w:rsidRDefault="00661479">
            <w:pPr>
              <w:rPr>
                <w:sz w:val="24"/>
                <w:szCs w:val="24"/>
              </w:rPr>
            </w:pPr>
          </w:p>
        </w:tc>
      </w:tr>
      <w:tr w:rsidR="00661479">
        <w:trPr>
          <w:trHeight w:val="431"/>
        </w:trPr>
        <w:tc>
          <w:tcPr>
            <w:tcW w:w="2280" w:type="dxa"/>
            <w:tcBorders>
              <w:top w:val="single" w:sz="8" w:space="0" w:color="000000"/>
              <w:left w:val="single" w:sz="8" w:space="0" w:color="000000"/>
              <w:bottom w:val="single" w:sz="8" w:space="0" w:color="000000"/>
              <w:right w:val="single" w:sz="8" w:space="0" w:color="000000"/>
            </w:tcBorders>
          </w:tcPr>
          <w:p w:rsidR="00661479" w:rsidRDefault="00661479">
            <w:pPr>
              <w:rPr>
                <w:b/>
                <w:sz w:val="24"/>
                <w:szCs w:val="24"/>
              </w:rPr>
            </w:pPr>
          </w:p>
        </w:tc>
        <w:tc>
          <w:tcPr>
            <w:tcW w:w="8490" w:type="dxa"/>
            <w:tcBorders>
              <w:top w:val="single" w:sz="8" w:space="0" w:color="000000"/>
              <w:left w:val="single" w:sz="8" w:space="0" w:color="000000"/>
              <w:bottom w:val="single" w:sz="8" w:space="0" w:color="000000"/>
              <w:right w:val="single" w:sz="8" w:space="0" w:color="000000"/>
            </w:tcBorders>
          </w:tcPr>
          <w:p w:rsidR="00661479" w:rsidRDefault="00661479">
            <w:pPr>
              <w:rPr>
                <w:sz w:val="24"/>
                <w:szCs w:val="24"/>
              </w:rPr>
            </w:pPr>
          </w:p>
        </w:tc>
      </w:tr>
      <w:tr w:rsidR="00661479">
        <w:trPr>
          <w:trHeight w:val="431"/>
        </w:trPr>
        <w:tc>
          <w:tcPr>
            <w:tcW w:w="2280" w:type="dxa"/>
            <w:tcBorders>
              <w:top w:val="single" w:sz="8" w:space="0" w:color="000000"/>
              <w:left w:val="single" w:sz="8" w:space="0" w:color="000000"/>
              <w:bottom w:val="single" w:sz="8" w:space="0" w:color="000000"/>
              <w:right w:val="single" w:sz="8" w:space="0" w:color="000000"/>
            </w:tcBorders>
          </w:tcPr>
          <w:p w:rsidR="00661479" w:rsidRDefault="00661479">
            <w:pPr>
              <w:rPr>
                <w:b/>
                <w:sz w:val="24"/>
                <w:szCs w:val="24"/>
              </w:rPr>
            </w:pPr>
          </w:p>
        </w:tc>
        <w:tc>
          <w:tcPr>
            <w:tcW w:w="8490" w:type="dxa"/>
            <w:tcBorders>
              <w:top w:val="single" w:sz="8" w:space="0" w:color="000000"/>
              <w:left w:val="single" w:sz="8" w:space="0" w:color="000000"/>
              <w:bottom w:val="single" w:sz="8" w:space="0" w:color="000000"/>
              <w:right w:val="single" w:sz="8" w:space="0" w:color="000000"/>
            </w:tcBorders>
          </w:tcPr>
          <w:p w:rsidR="00661479" w:rsidRDefault="00661479">
            <w:pPr>
              <w:rPr>
                <w:sz w:val="24"/>
                <w:szCs w:val="24"/>
              </w:rPr>
            </w:pPr>
          </w:p>
        </w:tc>
      </w:tr>
      <w:tr w:rsidR="00661479">
        <w:trPr>
          <w:trHeight w:val="431"/>
        </w:trPr>
        <w:tc>
          <w:tcPr>
            <w:tcW w:w="2280" w:type="dxa"/>
            <w:tcBorders>
              <w:top w:val="single" w:sz="8" w:space="0" w:color="000000"/>
              <w:left w:val="single" w:sz="8" w:space="0" w:color="000000"/>
              <w:bottom w:val="single" w:sz="8" w:space="0" w:color="000000"/>
              <w:right w:val="single" w:sz="8" w:space="0" w:color="000000"/>
            </w:tcBorders>
          </w:tcPr>
          <w:p w:rsidR="00661479" w:rsidRDefault="00661479">
            <w:pPr>
              <w:rPr>
                <w:b/>
                <w:sz w:val="24"/>
                <w:szCs w:val="24"/>
              </w:rPr>
            </w:pPr>
          </w:p>
        </w:tc>
        <w:tc>
          <w:tcPr>
            <w:tcW w:w="8490" w:type="dxa"/>
            <w:tcBorders>
              <w:top w:val="single" w:sz="8" w:space="0" w:color="000000"/>
              <w:left w:val="single" w:sz="8" w:space="0" w:color="000000"/>
              <w:bottom w:val="single" w:sz="8" w:space="0" w:color="000000"/>
              <w:right w:val="single" w:sz="8" w:space="0" w:color="000000"/>
            </w:tcBorders>
          </w:tcPr>
          <w:p w:rsidR="00661479" w:rsidRDefault="00661479">
            <w:pPr>
              <w:rPr>
                <w:sz w:val="24"/>
                <w:szCs w:val="24"/>
              </w:rPr>
            </w:pPr>
          </w:p>
        </w:tc>
      </w:tr>
      <w:tr w:rsidR="00661479">
        <w:trPr>
          <w:trHeight w:val="431"/>
        </w:trPr>
        <w:tc>
          <w:tcPr>
            <w:tcW w:w="2280" w:type="dxa"/>
            <w:tcBorders>
              <w:top w:val="single" w:sz="8" w:space="0" w:color="000000"/>
              <w:left w:val="single" w:sz="8" w:space="0" w:color="000000"/>
              <w:bottom w:val="single" w:sz="8" w:space="0" w:color="000000"/>
              <w:right w:val="single" w:sz="8" w:space="0" w:color="000000"/>
            </w:tcBorders>
          </w:tcPr>
          <w:p w:rsidR="00661479" w:rsidRDefault="00661479">
            <w:pPr>
              <w:rPr>
                <w:b/>
                <w:sz w:val="24"/>
                <w:szCs w:val="24"/>
              </w:rPr>
            </w:pPr>
          </w:p>
        </w:tc>
        <w:tc>
          <w:tcPr>
            <w:tcW w:w="8490" w:type="dxa"/>
            <w:tcBorders>
              <w:top w:val="single" w:sz="8" w:space="0" w:color="000000"/>
              <w:left w:val="single" w:sz="8" w:space="0" w:color="000000"/>
              <w:bottom w:val="single" w:sz="8" w:space="0" w:color="000000"/>
              <w:right w:val="single" w:sz="8" w:space="0" w:color="000000"/>
            </w:tcBorders>
          </w:tcPr>
          <w:p w:rsidR="00661479" w:rsidRDefault="00661479">
            <w:pPr>
              <w:rPr>
                <w:sz w:val="24"/>
                <w:szCs w:val="24"/>
              </w:rPr>
            </w:pPr>
          </w:p>
        </w:tc>
      </w:tr>
      <w:tr w:rsidR="00661479">
        <w:trPr>
          <w:trHeight w:val="431"/>
        </w:trPr>
        <w:tc>
          <w:tcPr>
            <w:tcW w:w="2280" w:type="dxa"/>
            <w:tcBorders>
              <w:top w:val="single" w:sz="8" w:space="0" w:color="000000"/>
              <w:left w:val="single" w:sz="8" w:space="0" w:color="000000"/>
              <w:bottom w:val="single" w:sz="8" w:space="0" w:color="000000"/>
              <w:right w:val="single" w:sz="8" w:space="0" w:color="000000"/>
            </w:tcBorders>
          </w:tcPr>
          <w:p w:rsidR="00661479" w:rsidRDefault="00661479">
            <w:pPr>
              <w:rPr>
                <w:b/>
                <w:sz w:val="24"/>
                <w:szCs w:val="24"/>
              </w:rPr>
            </w:pPr>
          </w:p>
        </w:tc>
        <w:tc>
          <w:tcPr>
            <w:tcW w:w="8490" w:type="dxa"/>
            <w:tcBorders>
              <w:top w:val="single" w:sz="8" w:space="0" w:color="000000"/>
              <w:left w:val="single" w:sz="8" w:space="0" w:color="000000"/>
              <w:bottom w:val="single" w:sz="8" w:space="0" w:color="000000"/>
              <w:right w:val="single" w:sz="8" w:space="0" w:color="000000"/>
            </w:tcBorders>
          </w:tcPr>
          <w:p w:rsidR="00661479" w:rsidRDefault="00661479">
            <w:pPr>
              <w:rPr>
                <w:sz w:val="24"/>
                <w:szCs w:val="24"/>
              </w:rPr>
            </w:pPr>
          </w:p>
        </w:tc>
      </w:tr>
      <w:tr w:rsidR="00661479">
        <w:trPr>
          <w:trHeight w:val="431"/>
        </w:trPr>
        <w:tc>
          <w:tcPr>
            <w:tcW w:w="2280" w:type="dxa"/>
            <w:tcBorders>
              <w:top w:val="single" w:sz="8" w:space="0" w:color="000000"/>
              <w:left w:val="single" w:sz="8" w:space="0" w:color="000000"/>
              <w:bottom w:val="single" w:sz="8" w:space="0" w:color="000000"/>
              <w:right w:val="single" w:sz="8" w:space="0" w:color="000000"/>
            </w:tcBorders>
          </w:tcPr>
          <w:p w:rsidR="00661479" w:rsidRDefault="00661479">
            <w:pPr>
              <w:rPr>
                <w:b/>
                <w:sz w:val="24"/>
                <w:szCs w:val="24"/>
              </w:rPr>
            </w:pPr>
          </w:p>
        </w:tc>
        <w:tc>
          <w:tcPr>
            <w:tcW w:w="8490" w:type="dxa"/>
            <w:tcBorders>
              <w:top w:val="single" w:sz="8" w:space="0" w:color="000000"/>
              <w:left w:val="single" w:sz="8" w:space="0" w:color="000000"/>
              <w:bottom w:val="single" w:sz="8" w:space="0" w:color="000000"/>
              <w:right w:val="single" w:sz="8" w:space="0" w:color="000000"/>
            </w:tcBorders>
          </w:tcPr>
          <w:p w:rsidR="00661479" w:rsidRDefault="00661479">
            <w:pPr>
              <w:rPr>
                <w:sz w:val="24"/>
                <w:szCs w:val="24"/>
              </w:rPr>
            </w:pPr>
          </w:p>
        </w:tc>
      </w:tr>
      <w:tr w:rsidR="00661479">
        <w:trPr>
          <w:trHeight w:val="431"/>
        </w:trPr>
        <w:tc>
          <w:tcPr>
            <w:tcW w:w="2280" w:type="dxa"/>
            <w:tcBorders>
              <w:top w:val="single" w:sz="8" w:space="0" w:color="000000"/>
              <w:left w:val="single" w:sz="8" w:space="0" w:color="000000"/>
              <w:bottom w:val="single" w:sz="8" w:space="0" w:color="000000"/>
              <w:right w:val="single" w:sz="8" w:space="0" w:color="000000"/>
            </w:tcBorders>
          </w:tcPr>
          <w:p w:rsidR="00661479" w:rsidRDefault="00661479">
            <w:pPr>
              <w:rPr>
                <w:b/>
                <w:sz w:val="24"/>
                <w:szCs w:val="24"/>
              </w:rPr>
            </w:pPr>
          </w:p>
        </w:tc>
        <w:tc>
          <w:tcPr>
            <w:tcW w:w="8490" w:type="dxa"/>
            <w:tcBorders>
              <w:top w:val="single" w:sz="8" w:space="0" w:color="000000"/>
              <w:left w:val="single" w:sz="8" w:space="0" w:color="000000"/>
              <w:bottom w:val="single" w:sz="8" w:space="0" w:color="000000"/>
              <w:right w:val="single" w:sz="8" w:space="0" w:color="000000"/>
            </w:tcBorders>
          </w:tcPr>
          <w:p w:rsidR="00661479" w:rsidRDefault="00661479">
            <w:pPr>
              <w:rPr>
                <w:sz w:val="24"/>
                <w:szCs w:val="24"/>
              </w:rPr>
            </w:pPr>
          </w:p>
        </w:tc>
      </w:tr>
      <w:tr w:rsidR="00661479">
        <w:trPr>
          <w:trHeight w:val="431"/>
        </w:trPr>
        <w:tc>
          <w:tcPr>
            <w:tcW w:w="2280" w:type="dxa"/>
            <w:tcBorders>
              <w:top w:val="single" w:sz="8" w:space="0" w:color="000000"/>
              <w:left w:val="single" w:sz="8" w:space="0" w:color="000000"/>
              <w:bottom w:val="single" w:sz="8" w:space="0" w:color="000000"/>
              <w:right w:val="single" w:sz="8" w:space="0" w:color="000000"/>
            </w:tcBorders>
          </w:tcPr>
          <w:p w:rsidR="00661479" w:rsidRDefault="00661479">
            <w:pPr>
              <w:rPr>
                <w:b/>
                <w:sz w:val="24"/>
                <w:szCs w:val="24"/>
              </w:rPr>
            </w:pPr>
          </w:p>
        </w:tc>
        <w:tc>
          <w:tcPr>
            <w:tcW w:w="8490" w:type="dxa"/>
            <w:tcBorders>
              <w:top w:val="single" w:sz="8" w:space="0" w:color="000000"/>
              <w:left w:val="single" w:sz="8" w:space="0" w:color="000000"/>
              <w:bottom w:val="single" w:sz="8" w:space="0" w:color="000000"/>
              <w:right w:val="single" w:sz="8" w:space="0" w:color="000000"/>
            </w:tcBorders>
          </w:tcPr>
          <w:p w:rsidR="00661479" w:rsidRDefault="00661479">
            <w:pPr>
              <w:rPr>
                <w:sz w:val="24"/>
                <w:szCs w:val="24"/>
              </w:rPr>
            </w:pPr>
          </w:p>
        </w:tc>
      </w:tr>
      <w:tr w:rsidR="00661479">
        <w:trPr>
          <w:trHeight w:val="431"/>
        </w:trPr>
        <w:tc>
          <w:tcPr>
            <w:tcW w:w="2280" w:type="dxa"/>
            <w:tcBorders>
              <w:top w:val="single" w:sz="8" w:space="0" w:color="000000"/>
              <w:left w:val="single" w:sz="8" w:space="0" w:color="000000"/>
              <w:bottom w:val="single" w:sz="8" w:space="0" w:color="000000"/>
              <w:right w:val="single" w:sz="8" w:space="0" w:color="000000"/>
            </w:tcBorders>
          </w:tcPr>
          <w:p w:rsidR="00661479" w:rsidRDefault="00661479">
            <w:pPr>
              <w:rPr>
                <w:b/>
                <w:sz w:val="24"/>
                <w:szCs w:val="24"/>
              </w:rPr>
            </w:pPr>
          </w:p>
        </w:tc>
        <w:tc>
          <w:tcPr>
            <w:tcW w:w="8490" w:type="dxa"/>
            <w:tcBorders>
              <w:top w:val="single" w:sz="8" w:space="0" w:color="000000"/>
              <w:left w:val="single" w:sz="8" w:space="0" w:color="000000"/>
              <w:bottom w:val="single" w:sz="8" w:space="0" w:color="000000"/>
              <w:right w:val="single" w:sz="8" w:space="0" w:color="000000"/>
            </w:tcBorders>
          </w:tcPr>
          <w:p w:rsidR="00661479" w:rsidRDefault="00661479">
            <w:pPr>
              <w:rPr>
                <w:sz w:val="24"/>
                <w:szCs w:val="24"/>
              </w:rPr>
            </w:pPr>
          </w:p>
        </w:tc>
      </w:tr>
      <w:tr w:rsidR="00661479">
        <w:trPr>
          <w:trHeight w:val="431"/>
        </w:trPr>
        <w:tc>
          <w:tcPr>
            <w:tcW w:w="2280" w:type="dxa"/>
            <w:tcBorders>
              <w:top w:val="single" w:sz="8" w:space="0" w:color="000000"/>
              <w:left w:val="single" w:sz="8" w:space="0" w:color="000000"/>
              <w:bottom w:val="single" w:sz="8" w:space="0" w:color="000000"/>
              <w:right w:val="single" w:sz="8" w:space="0" w:color="000000"/>
            </w:tcBorders>
          </w:tcPr>
          <w:p w:rsidR="00661479" w:rsidRDefault="00661479">
            <w:pPr>
              <w:rPr>
                <w:b/>
                <w:sz w:val="24"/>
                <w:szCs w:val="24"/>
              </w:rPr>
            </w:pPr>
          </w:p>
        </w:tc>
        <w:tc>
          <w:tcPr>
            <w:tcW w:w="8490" w:type="dxa"/>
            <w:tcBorders>
              <w:top w:val="single" w:sz="8" w:space="0" w:color="000000"/>
              <w:left w:val="single" w:sz="8" w:space="0" w:color="000000"/>
              <w:bottom w:val="single" w:sz="8" w:space="0" w:color="000000"/>
              <w:right w:val="single" w:sz="8" w:space="0" w:color="000000"/>
            </w:tcBorders>
          </w:tcPr>
          <w:p w:rsidR="00661479" w:rsidRDefault="00661479">
            <w:pPr>
              <w:rPr>
                <w:sz w:val="24"/>
                <w:szCs w:val="24"/>
              </w:rPr>
            </w:pPr>
          </w:p>
        </w:tc>
      </w:tr>
      <w:tr w:rsidR="00661479">
        <w:trPr>
          <w:trHeight w:val="431"/>
        </w:trPr>
        <w:tc>
          <w:tcPr>
            <w:tcW w:w="2280" w:type="dxa"/>
            <w:tcBorders>
              <w:top w:val="single" w:sz="8" w:space="0" w:color="000000"/>
              <w:left w:val="single" w:sz="8" w:space="0" w:color="000000"/>
              <w:bottom w:val="single" w:sz="8" w:space="0" w:color="000000"/>
              <w:right w:val="single" w:sz="8" w:space="0" w:color="000000"/>
            </w:tcBorders>
          </w:tcPr>
          <w:p w:rsidR="00661479" w:rsidRDefault="00661479">
            <w:pPr>
              <w:rPr>
                <w:b/>
                <w:sz w:val="24"/>
                <w:szCs w:val="24"/>
              </w:rPr>
            </w:pPr>
          </w:p>
        </w:tc>
        <w:tc>
          <w:tcPr>
            <w:tcW w:w="8490" w:type="dxa"/>
            <w:tcBorders>
              <w:top w:val="single" w:sz="8" w:space="0" w:color="000000"/>
              <w:left w:val="single" w:sz="8" w:space="0" w:color="000000"/>
              <w:bottom w:val="single" w:sz="8" w:space="0" w:color="000000"/>
              <w:right w:val="single" w:sz="8" w:space="0" w:color="000000"/>
            </w:tcBorders>
          </w:tcPr>
          <w:p w:rsidR="00661479" w:rsidRDefault="00661479">
            <w:pPr>
              <w:rPr>
                <w:sz w:val="24"/>
                <w:szCs w:val="24"/>
              </w:rPr>
            </w:pPr>
          </w:p>
        </w:tc>
      </w:tr>
      <w:tr w:rsidR="00661479">
        <w:trPr>
          <w:trHeight w:val="431"/>
        </w:trPr>
        <w:tc>
          <w:tcPr>
            <w:tcW w:w="2280" w:type="dxa"/>
            <w:tcBorders>
              <w:top w:val="single" w:sz="8" w:space="0" w:color="000000"/>
              <w:left w:val="single" w:sz="8" w:space="0" w:color="000000"/>
              <w:bottom w:val="single" w:sz="8" w:space="0" w:color="000000"/>
              <w:right w:val="single" w:sz="8" w:space="0" w:color="000000"/>
            </w:tcBorders>
          </w:tcPr>
          <w:p w:rsidR="00661479" w:rsidRDefault="00661479">
            <w:pPr>
              <w:rPr>
                <w:b/>
                <w:sz w:val="24"/>
                <w:szCs w:val="24"/>
              </w:rPr>
            </w:pPr>
          </w:p>
        </w:tc>
        <w:tc>
          <w:tcPr>
            <w:tcW w:w="8490" w:type="dxa"/>
            <w:tcBorders>
              <w:top w:val="single" w:sz="8" w:space="0" w:color="000000"/>
              <w:left w:val="single" w:sz="8" w:space="0" w:color="000000"/>
              <w:bottom w:val="single" w:sz="8" w:space="0" w:color="000000"/>
              <w:right w:val="single" w:sz="8" w:space="0" w:color="000000"/>
            </w:tcBorders>
          </w:tcPr>
          <w:p w:rsidR="00661479" w:rsidRDefault="00661479">
            <w:pPr>
              <w:rPr>
                <w:sz w:val="24"/>
                <w:szCs w:val="24"/>
              </w:rPr>
            </w:pPr>
          </w:p>
        </w:tc>
      </w:tr>
      <w:tr w:rsidR="00661479">
        <w:trPr>
          <w:trHeight w:val="431"/>
        </w:trPr>
        <w:tc>
          <w:tcPr>
            <w:tcW w:w="2280" w:type="dxa"/>
            <w:tcBorders>
              <w:top w:val="single" w:sz="8" w:space="0" w:color="000000"/>
              <w:left w:val="single" w:sz="8" w:space="0" w:color="000000"/>
              <w:bottom w:val="single" w:sz="8" w:space="0" w:color="000000"/>
              <w:right w:val="single" w:sz="8" w:space="0" w:color="000000"/>
            </w:tcBorders>
          </w:tcPr>
          <w:p w:rsidR="00661479" w:rsidRDefault="00661479">
            <w:pPr>
              <w:rPr>
                <w:b/>
                <w:sz w:val="24"/>
                <w:szCs w:val="24"/>
              </w:rPr>
            </w:pPr>
          </w:p>
        </w:tc>
        <w:tc>
          <w:tcPr>
            <w:tcW w:w="8490" w:type="dxa"/>
            <w:tcBorders>
              <w:top w:val="single" w:sz="8" w:space="0" w:color="000000"/>
              <w:left w:val="single" w:sz="8" w:space="0" w:color="000000"/>
              <w:bottom w:val="single" w:sz="8" w:space="0" w:color="000000"/>
              <w:right w:val="single" w:sz="8" w:space="0" w:color="000000"/>
            </w:tcBorders>
          </w:tcPr>
          <w:p w:rsidR="00661479" w:rsidRDefault="00661479">
            <w:pPr>
              <w:rPr>
                <w:sz w:val="24"/>
                <w:szCs w:val="24"/>
              </w:rPr>
            </w:pPr>
          </w:p>
        </w:tc>
      </w:tr>
      <w:tr w:rsidR="00661479">
        <w:trPr>
          <w:trHeight w:val="431"/>
        </w:trPr>
        <w:tc>
          <w:tcPr>
            <w:tcW w:w="2280" w:type="dxa"/>
            <w:tcBorders>
              <w:top w:val="single" w:sz="8" w:space="0" w:color="000000"/>
              <w:left w:val="single" w:sz="8" w:space="0" w:color="000000"/>
              <w:bottom w:val="single" w:sz="8" w:space="0" w:color="000000"/>
              <w:right w:val="single" w:sz="8" w:space="0" w:color="000000"/>
            </w:tcBorders>
          </w:tcPr>
          <w:p w:rsidR="00661479" w:rsidRDefault="00661479">
            <w:pPr>
              <w:rPr>
                <w:b/>
                <w:sz w:val="24"/>
                <w:szCs w:val="24"/>
              </w:rPr>
            </w:pPr>
          </w:p>
        </w:tc>
        <w:tc>
          <w:tcPr>
            <w:tcW w:w="8490" w:type="dxa"/>
            <w:tcBorders>
              <w:top w:val="single" w:sz="8" w:space="0" w:color="000000"/>
              <w:left w:val="single" w:sz="8" w:space="0" w:color="000000"/>
              <w:bottom w:val="single" w:sz="8" w:space="0" w:color="000000"/>
              <w:right w:val="single" w:sz="8" w:space="0" w:color="000000"/>
            </w:tcBorders>
          </w:tcPr>
          <w:p w:rsidR="00661479" w:rsidRDefault="00661479">
            <w:pPr>
              <w:rPr>
                <w:sz w:val="24"/>
                <w:szCs w:val="24"/>
              </w:rPr>
            </w:pPr>
          </w:p>
        </w:tc>
      </w:tr>
    </w:tbl>
    <w:p w:rsidR="00661479" w:rsidRDefault="00661479"/>
    <w:p w:rsidR="00661479" w:rsidRDefault="00661479"/>
    <w:tbl>
      <w:tblPr>
        <w:tblStyle w:val="aff9"/>
        <w:tblW w:w="1077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0"/>
        <w:gridCol w:w="4980"/>
        <w:gridCol w:w="1980"/>
      </w:tblGrid>
      <w:tr w:rsidR="00661479">
        <w:trPr>
          <w:trHeight w:val="467"/>
        </w:trPr>
        <w:tc>
          <w:tcPr>
            <w:tcW w:w="10770" w:type="dxa"/>
            <w:gridSpan w:val="3"/>
            <w:tcBorders>
              <w:top w:val="single" w:sz="8" w:space="0" w:color="000000"/>
              <w:left w:val="single" w:sz="8" w:space="0" w:color="000000"/>
              <w:bottom w:val="single" w:sz="8" w:space="0" w:color="000000"/>
              <w:right w:val="single" w:sz="8" w:space="0" w:color="000000"/>
            </w:tcBorders>
            <w:shd w:val="clear" w:color="auto" w:fill="00796B"/>
          </w:tcPr>
          <w:p w:rsidR="00661479" w:rsidRDefault="00000000">
            <w:pPr>
              <w:jc w:val="center"/>
              <w:rPr>
                <w:b/>
                <w:color w:val="FFFFFF"/>
              </w:rPr>
            </w:pPr>
            <w:r>
              <w:rPr>
                <w:b/>
                <w:color w:val="FFFFFF"/>
                <w:sz w:val="36"/>
                <w:szCs w:val="36"/>
              </w:rPr>
              <w:t>Budget</w:t>
            </w:r>
          </w:p>
        </w:tc>
      </w:tr>
      <w:tr w:rsidR="00661479">
        <w:trPr>
          <w:trHeight w:val="467"/>
        </w:trPr>
        <w:tc>
          <w:tcPr>
            <w:tcW w:w="10770" w:type="dxa"/>
            <w:gridSpan w:val="3"/>
            <w:tcBorders>
              <w:top w:val="single" w:sz="8" w:space="0" w:color="000000"/>
              <w:left w:val="single" w:sz="8" w:space="0" w:color="000000"/>
              <w:bottom w:val="single" w:sz="8" w:space="0" w:color="000000"/>
              <w:right w:val="single" w:sz="8" w:space="0" w:color="000000"/>
            </w:tcBorders>
            <w:shd w:val="clear" w:color="auto" w:fill="D9D9D9"/>
          </w:tcPr>
          <w:p w:rsidR="00661479" w:rsidRDefault="00000000">
            <w:r>
              <w:t xml:space="preserve">All activities requiring funding must be outlined in the budget. Please ensure the budget clearly aligns with the action plan and timeline; it is assumed that funding will be spent on any and all activities outlined in the action plan unless explicitly indicated otherwise. Please add additional rows or categories if needed. For Budget Restrictions see Application Restrictions Page 2 of Application. (See Appendix B for Budget Example). </w:t>
            </w:r>
          </w:p>
          <w:p w:rsidR="00661479" w:rsidRDefault="00661479"/>
        </w:tc>
      </w:tr>
      <w:tr w:rsidR="00661479">
        <w:trPr>
          <w:trHeight w:val="467"/>
        </w:trPr>
        <w:tc>
          <w:tcPr>
            <w:tcW w:w="10770" w:type="dxa"/>
            <w:gridSpan w:val="3"/>
            <w:tcBorders>
              <w:top w:val="single" w:sz="8" w:space="0" w:color="000000"/>
              <w:left w:val="single" w:sz="8" w:space="0" w:color="000000"/>
              <w:bottom w:val="single" w:sz="8" w:space="0" w:color="000000"/>
              <w:right w:val="single" w:sz="8" w:space="0" w:color="000000"/>
            </w:tcBorders>
            <w:shd w:val="clear" w:color="auto" w:fill="00796B"/>
          </w:tcPr>
          <w:p w:rsidR="00661479" w:rsidRDefault="00000000">
            <w:pPr>
              <w:jc w:val="center"/>
              <w:rPr>
                <w:b/>
                <w:color w:val="FFFFFF"/>
                <w:sz w:val="36"/>
                <w:szCs w:val="36"/>
              </w:rPr>
            </w:pPr>
            <w:r>
              <w:rPr>
                <w:b/>
                <w:color w:val="FFFFFF"/>
                <w:sz w:val="36"/>
                <w:szCs w:val="36"/>
              </w:rPr>
              <w:t>Project Period (11 months)</w:t>
            </w:r>
          </w:p>
        </w:tc>
      </w:tr>
      <w:tr w:rsidR="00661479">
        <w:trPr>
          <w:trHeight w:val="360"/>
        </w:trPr>
        <w:tc>
          <w:tcPr>
            <w:tcW w:w="3810" w:type="dxa"/>
            <w:tcBorders>
              <w:top w:val="single" w:sz="8" w:space="0" w:color="000000"/>
              <w:left w:val="single" w:sz="8" w:space="0" w:color="000000"/>
              <w:bottom w:val="single" w:sz="8" w:space="0" w:color="000000"/>
              <w:right w:val="single" w:sz="8" w:space="0" w:color="000000"/>
            </w:tcBorders>
            <w:shd w:val="clear" w:color="auto" w:fill="D9D9D9"/>
          </w:tcPr>
          <w:p w:rsidR="00661479" w:rsidRDefault="00000000">
            <w:pPr>
              <w:rPr>
                <w:b/>
                <w:sz w:val="24"/>
                <w:szCs w:val="24"/>
              </w:rPr>
            </w:pPr>
            <w:r>
              <w:rPr>
                <w:b/>
                <w:sz w:val="24"/>
                <w:szCs w:val="24"/>
              </w:rPr>
              <w:t>Category</w:t>
            </w:r>
          </w:p>
        </w:tc>
        <w:tc>
          <w:tcPr>
            <w:tcW w:w="4980" w:type="dxa"/>
            <w:tcBorders>
              <w:top w:val="single" w:sz="8" w:space="0" w:color="000000"/>
              <w:left w:val="single" w:sz="8" w:space="0" w:color="000000"/>
              <w:bottom w:val="single" w:sz="8" w:space="0" w:color="000000"/>
              <w:right w:val="single" w:sz="8" w:space="0" w:color="000000"/>
            </w:tcBorders>
            <w:shd w:val="clear" w:color="auto" w:fill="D9D9D9"/>
          </w:tcPr>
          <w:p w:rsidR="00661479" w:rsidRDefault="00000000">
            <w:pPr>
              <w:rPr>
                <w:b/>
                <w:sz w:val="24"/>
                <w:szCs w:val="24"/>
              </w:rPr>
            </w:pPr>
            <w:r>
              <w:rPr>
                <w:b/>
                <w:sz w:val="24"/>
                <w:szCs w:val="24"/>
              </w:rPr>
              <w:t>Justification</w:t>
            </w:r>
          </w:p>
        </w:tc>
        <w:tc>
          <w:tcPr>
            <w:tcW w:w="1980" w:type="dxa"/>
            <w:tcBorders>
              <w:top w:val="single" w:sz="8" w:space="0" w:color="000000"/>
              <w:left w:val="single" w:sz="8" w:space="0" w:color="000000"/>
              <w:bottom w:val="single" w:sz="8" w:space="0" w:color="000000"/>
              <w:right w:val="single" w:sz="8" w:space="0" w:color="000000"/>
            </w:tcBorders>
            <w:shd w:val="clear" w:color="auto" w:fill="D9D9D9"/>
          </w:tcPr>
          <w:p w:rsidR="00661479" w:rsidRDefault="00000000">
            <w:pPr>
              <w:rPr>
                <w:b/>
                <w:sz w:val="24"/>
                <w:szCs w:val="24"/>
              </w:rPr>
            </w:pPr>
            <w:r>
              <w:rPr>
                <w:b/>
                <w:sz w:val="24"/>
                <w:szCs w:val="24"/>
              </w:rPr>
              <w:t>Requested Funds</w:t>
            </w:r>
          </w:p>
        </w:tc>
      </w:tr>
      <w:tr w:rsidR="00661479">
        <w:trPr>
          <w:trHeight w:val="270"/>
        </w:trPr>
        <w:tc>
          <w:tcPr>
            <w:tcW w:w="3810" w:type="dxa"/>
            <w:tcBorders>
              <w:top w:val="single" w:sz="8" w:space="0" w:color="000000"/>
              <w:left w:val="single" w:sz="8" w:space="0" w:color="000000"/>
              <w:bottom w:val="single" w:sz="8" w:space="0" w:color="000000"/>
              <w:right w:val="single" w:sz="8" w:space="0" w:color="000000"/>
            </w:tcBorders>
            <w:shd w:val="clear" w:color="auto" w:fill="00796B"/>
          </w:tcPr>
          <w:p w:rsidR="00661479" w:rsidRDefault="00000000">
            <w:pPr>
              <w:rPr>
                <w:b/>
                <w:color w:val="FFFFFF"/>
                <w:sz w:val="24"/>
                <w:szCs w:val="24"/>
              </w:rPr>
            </w:pPr>
            <w:r>
              <w:rPr>
                <w:color w:val="FFFFFF"/>
              </w:rPr>
              <w:t xml:space="preserve">    </w:t>
            </w:r>
            <w:r>
              <w:rPr>
                <w:color w:val="FFFFFF"/>
                <w:sz w:val="24"/>
                <w:szCs w:val="24"/>
              </w:rPr>
              <w:t xml:space="preserve"> </w:t>
            </w:r>
            <w:r>
              <w:rPr>
                <w:b/>
                <w:color w:val="FFFFFF"/>
                <w:sz w:val="24"/>
                <w:szCs w:val="24"/>
              </w:rPr>
              <w:t>Staff Time</w:t>
            </w:r>
          </w:p>
        </w:tc>
        <w:tc>
          <w:tcPr>
            <w:tcW w:w="4980" w:type="dxa"/>
            <w:tcBorders>
              <w:top w:val="single" w:sz="8" w:space="0" w:color="000000"/>
              <w:left w:val="single" w:sz="8" w:space="0" w:color="000000"/>
              <w:bottom w:val="single" w:sz="8" w:space="0" w:color="000000"/>
              <w:right w:val="single" w:sz="8" w:space="0" w:color="000000"/>
            </w:tcBorders>
            <w:shd w:val="clear" w:color="auto" w:fill="00796B"/>
          </w:tcPr>
          <w:p w:rsidR="00661479" w:rsidRDefault="00661479">
            <w:pPr>
              <w:rPr>
                <w:color w:val="FFFFFF"/>
              </w:rPr>
            </w:pPr>
          </w:p>
        </w:tc>
        <w:tc>
          <w:tcPr>
            <w:tcW w:w="1980" w:type="dxa"/>
            <w:tcBorders>
              <w:top w:val="single" w:sz="8" w:space="0" w:color="000000"/>
              <w:left w:val="single" w:sz="8" w:space="0" w:color="000000"/>
              <w:bottom w:val="single" w:sz="8" w:space="0" w:color="000000"/>
              <w:right w:val="single" w:sz="8" w:space="0" w:color="000000"/>
            </w:tcBorders>
            <w:shd w:val="clear" w:color="auto" w:fill="00796B"/>
          </w:tcPr>
          <w:p w:rsidR="00661479" w:rsidRDefault="00661479">
            <w:pPr>
              <w:rPr>
                <w:color w:val="FFFFFF"/>
              </w:rPr>
            </w:pPr>
          </w:p>
        </w:tc>
      </w:tr>
      <w:tr w:rsidR="00661479">
        <w:trPr>
          <w:trHeight w:val="260"/>
        </w:trPr>
        <w:tc>
          <w:tcPr>
            <w:tcW w:w="3810" w:type="dxa"/>
            <w:tcBorders>
              <w:top w:val="single" w:sz="8" w:space="0" w:color="000000"/>
              <w:left w:val="single" w:sz="8" w:space="0" w:color="000000"/>
              <w:bottom w:val="single" w:sz="8" w:space="0" w:color="000000"/>
              <w:right w:val="single" w:sz="8" w:space="0" w:color="000000"/>
            </w:tcBorders>
            <w:shd w:val="clear" w:color="auto" w:fill="FFFFFF"/>
          </w:tcPr>
          <w:p w:rsidR="00661479" w:rsidRDefault="00661479"/>
        </w:tc>
        <w:tc>
          <w:tcPr>
            <w:tcW w:w="4980" w:type="dxa"/>
            <w:tcBorders>
              <w:top w:val="single" w:sz="8" w:space="0" w:color="000000"/>
              <w:left w:val="single" w:sz="8" w:space="0" w:color="000000"/>
              <w:bottom w:val="single" w:sz="8" w:space="0" w:color="000000"/>
              <w:right w:val="single" w:sz="8" w:space="0" w:color="000000"/>
            </w:tcBorders>
            <w:shd w:val="clear" w:color="auto" w:fill="FFFFFF"/>
          </w:tcPr>
          <w:p w:rsidR="00661479" w:rsidRDefault="00661479">
            <w:pPr>
              <w:rPr>
                <w:i/>
              </w:rPr>
            </w:pPr>
          </w:p>
        </w:tc>
        <w:tc>
          <w:tcPr>
            <w:tcW w:w="1980" w:type="dxa"/>
            <w:tcBorders>
              <w:top w:val="single" w:sz="8" w:space="0" w:color="000000"/>
              <w:left w:val="single" w:sz="8" w:space="0" w:color="000000"/>
              <w:bottom w:val="single" w:sz="8" w:space="0" w:color="000000"/>
              <w:right w:val="single" w:sz="8" w:space="0" w:color="000000"/>
            </w:tcBorders>
            <w:shd w:val="clear" w:color="auto" w:fill="FFFFFF"/>
          </w:tcPr>
          <w:p w:rsidR="00661479" w:rsidRDefault="00661479">
            <w:pPr>
              <w:rPr>
                <w:i/>
              </w:rPr>
            </w:pPr>
          </w:p>
        </w:tc>
      </w:tr>
      <w:tr w:rsidR="00661479">
        <w:trPr>
          <w:trHeight w:val="270"/>
        </w:trPr>
        <w:tc>
          <w:tcPr>
            <w:tcW w:w="3810" w:type="dxa"/>
            <w:tcBorders>
              <w:top w:val="single" w:sz="8" w:space="0" w:color="000000"/>
              <w:left w:val="single" w:sz="8" w:space="0" w:color="000000"/>
              <w:bottom w:val="single" w:sz="8" w:space="0" w:color="000000"/>
              <w:right w:val="single" w:sz="8" w:space="0" w:color="000000"/>
            </w:tcBorders>
          </w:tcPr>
          <w:p w:rsidR="00661479" w:rsidRDefault="00661479"/>
        </w:tc>
        <w:tc>
          <w:tcPr>
            <w:tcW w:w="4980" w:type="dxa"/>
            <w:tcBorders>
              <w:top w:val="single" w:sz="8" w:space="0" w:color="000000"/>
              <w:left w:val="single" w:sz="8" w:space="0" w:color="000000"/>
              <w:bottom w:val="single" w:sz="8" w:space="0" w:color="000000"/>
              <w:right w:val="single" w:sz="8" w:space="0" w:color="000000"/>
            </w:tcBorders>
          </w:tcPr>
          <w:p w:rsidR="00661479" w:rsidRDefault="00661479"/>
        </w:tc>
        <w:tc>
          <w:tcPr>
            <w:tcW w:w="1980" w:type="dxa"/>
            <w:tcBorders>
              <w:top w:val="single" w:sz="8" w:space="0" w:color="000000"/>
              <w:left w:val="single" w:sz="8" w:space="0" w:color="000000"/>
              <w:bottom w:val="single" w:sz="8" w:space="0" w:color="000000"/>
              <w:right w:val="single" w:sz="8" w:space="0" w:color="000000"/>
            </w:tcBorders>
          </w:tcPr>
          <w:p w:rsidR="00661479" w:rsidRDefault="00661479">
            <w:pPr>
              <w:rPr>
                <w:i/>
              </w:rPr>
            </w:pPr>
          </w:p>
        </w:tc>
      </w:tr>
      <w:tr w:rsidR="00661479">
        <w:trPr>
          <w:trHeight w:val="255"/>
        </w:trPr>
        <w:tc>
          <w:tcPr>
            <w:tcW w:w="3810" w:type="dxa"/>
            <w:tcBorders>
              <w:top w:val="single" w:sz="8" w:space="0" w:color="000000"/>
              <w:left w:val="single" w:sz="8" w:space="0" w:color="000000"/>
              <w:bottom w:val="single" w:sz="8" w:space="0" w:color="000000"/>
              <w:right w:val="single" w:sz="8" w:space="0" w:color="000000"/>
            </w:tcBorders>
          </w:tcPr>
          <w:p w:rsidR="00661479" w:rsidRDefault="00661479"/>
        </w:tc>
        <w:tc>
          <w:tcPr>
            <w:tcW w:w="4980" w:type="dxa"/>
            <w:tcBorders>
              <w:top w:val="single" w:sz="8" w:space="0" w:color="000000"/>
              <w:left w:val="single" w:sz="8" w:space="0" w:color="000000"/>
              <w:bottom w:val="single" w:sz="8" w:space="0" w:color="000000"/>
              <w:right w:val="single" w:sz="8" w:space="0" w:color="000000"/>
            </w:tcBorders>
          </w:tcPr>
          <w:p w:rsidR="00661479" w:rsidRDefault="00661479"/>
        </w:tc>
        <w:tc>
          <w:tcPr>
            <w:tcW w:w="1980" w:type="dxa"/>
            <w:tcBorders>
              <w:top w:val="single" w:sz="8" w:space="0" w:color="000000"/>
              <w:left w:val="single" w:sz="8" w:space="0" w:color="000000"/>
              <w:bottom w:val="single" w:sz="8" w:space="0" w:color="000000"/>
              <w:right w:val="single" w:sz="8" w:space="0" w:color="000000"/>
            </w:tcBorders>
          </w:tcPr>
          <w:p w:rsidR="00661479" w:rsidRDefault="00661479">
            <w:pPr>
              <w:rPr>
                <w:i/>
              </w:rPr>
            </w:pPr>
          </w:p>
        </w:tc>
      </w:tr>
      <w:tr w:rsidR="00661479">
        <w:trPr>
          <w:trHeight w:val="255"/>
        </w:trPr>
        <w:tc>
          <w:tcPr>
            <w:tcW w:w="3810" w:type="dxa"/>
            <w:tcBorders>
              <w:top w:val="single" w:sz="8" w:space="0" w:color="000000"/>
              <w:left w:val="single" w:sz="8" w:space="0" w:color="000000"/>
              <w:bottom w:val="single" w:sz="8" w:space="0" w:color="000000"/>
              <w:right w:val="single" w:sz="8" w:space="0" w:color="000000"/>
            </w:tcBorders>
            <w:shd w:val="clear" w:color="auto" w:fill="00796B"/>
          </w:tcPr>
          <w:p w:rsidR="00661479" w:rsidRDefault="00000000">
            <w:pPr>
              <w:rPr>
                <w:b/>
                <w:color w:val="FFFFFF"/>
                <w:sz w:val="24"/>
                <w:szCs w:val="24"/>
              </w:rPr>
            </w:pPr>
            <w:r>
              <w:rPr>
                <w:color w:val="FFFFFF"/>
                <w:sz w:val="24"/>
                <w:szCs w:val="24"/>
              </w:rPr>
              <w:t xml:space="preserve">     </w:t>
            </w:r>
            <w:r>
              <w:rPr>
                <w:b/>
                <w:color w:val="FFFFFF"/>
                <w:sz w:val="24"/>
                <w:szCs w:val="24"/>
              </w:rPr>
              <w:t>Transportation Costs</w:t>
            </w:r>
          </w:p>
        </w:tc>
        <w:tc>
          <w:tcPr>
            <w:tcW w:w="4980" w:type="dxa"/>
            <w:tcBorders>
              <w:top w:val="single" w:sz="8" w:space="0" w:color="000000"/>
              <w:left w:val="single" w:sz="8" w:space="0" w:color="000000"/>
              <w:bottom w:val="single" w:sz="8" w:space="0" w:color="000000"/>
              <w:right w:val="single" w:sz="8" w:space="0" w:color="000000"/>
            </w:tcBorders>
            <w:shd w:val="clear" w:color="auto" w:fill="00796B"/>
          </w:tcPr>
          <w:p w:rsidR="00661479" w:rsidRDefault="00661479">
            <w:pPr>
              <w:rPr>
                <w:color w:val="FFFFFF"/>
              </w:rPr>
            </w:pPr>
          </w:p>
        </w:tc>
        <w:tc>
          <w:tcPr>
            <w:tcW w:w="1980" w:type="dxa"/>
            <w:tcBorders>
              <w:top w:val="single" w:sz="8" w:space="0" w:color="000000"/>
              <w:left w:val="single" w:sz="8" w:space="0" w:color="000000"/>
              <w:bottom w:val="single" w:sz="8" w:space="0" w:color="000000"/>
              <w:right w:val="single" w:sz="8" w:space="0" w:color="000000"/>
            </w:tcBorders>
            <w:shd w:val="clear" w:color="auto" w:fill="00796B"/>
          </w:tcPr>
          <w:p w:rsidR="00661479" w:rsidRDefault="00661479">
            <w:pPr>
              <w:rPr>
                <w:i/>
                <w:color w:val="FFFFFF"/>
              </w:rPr>
            </w:pPr>
          </w:p>
        </w:tc>
      </w:tr>
      <w:tr w:rsidR="00661479">
        <w:trPr>
          <w:trHeight w:val="270"/>
        </w:trPr>
        <w:tc>
          <w:tcPr>
            <w:tcW w:w="3810" w:type="dxa"/>
            <w:tcBorders>
              <w:top w:val="single" w:sz="8" w:space="0" w:color="000000"/>
              <w:left w:val="single" w:sz="8" w:space="0" w:color="000000"/>
              <w:bottom w:val="single" w:sz="8" w:space="0" w:color="000000"/>
              <w:right w:val="single" w:sz="8" w:space="0" w:color="000000"/>
            </w:tcBorders>
            <w:shd w:val="clear" w:color="auto" w:fill="FFFFFF"/>
          </w:tcPr>
          <w:p w:rsidR="00661479" w:rsidRDefault="00661479">
            <w:pPr>
              <w:rPr>
                <w:i/>
              </w:rPr>
            </w:pPr>
          </w:p>
        </w:tc>
        <w:tc>
          <w:tcPr>
            <w:tcW w:w="4980" w:type="dxa"/>
            <w:tcBorders>
              <w:top w:val="single" w:sz="8" w:space="0" w:color="000000"/>
              <w:left w:val="single" w:sz="8" w:space="0" w:color="000000"/>
              <w:bottom w:val="single" w:sz="8" w:space="0" w:color="000000"/>
              <w:right w:val="single" w:sz="8" w:space="0" w:color="000000"/>
            </w:tcBorders>
            <w:shd w:val="clear" w:color="auto" w:fill="FFFFFF"/>
          </w:tcPr>
          <w:p w:rsidR="00661479" w:rsidRDefault="00661479">
            <w:pPr>
              <w:rPr>
                <w:i/>
              </w:rPr>
            </w:pPr>
          </w:p>
        </w:tc>
        <w:tc>
          <w:tcPr>
            <w:tcW w:w="1980" w:type="dxa"/>
            <w:tcBorders>
              <w:top w:val="single" w:sz="8" w:space="0" w:color="000000"/>
              <w:left w:val="single" w:sz="8" w:space="0" w:color="000000"/>
              <w:bottom w:val="single" w:sz="8" w:space="0" w:color="000000"/>
              <w:right w:val="single" w:sz="8" w:space="0" w:color="000000"/>
            </w:tcBorders>
            <w:shd w:val="clear" w:color="auto" w:fill="FFFFFF"/>
          </w:tcPr>
          <w:p w:rsidR="00661479" w:rsidRDefault="00661479">
            <w:pPr>
              <w:rPr>
                <w:i/>
              </w:rPr>
            </w:pPr>
          </w:p>
        </w:tc>
      </w:tr>
      <w:tr w:rsidR="00661479">
        <w:trPr>
          <w:trHeight w:val="270"/>
        </w:trPr>
        <w:tc>
          <w:tcPr>
            <w:tcW w:w="3810" w:type="dxa"/>
            <w:tcBorders>
              <w:top w:val="single" w:sz="8" w:space="0" w:color="000000"/>
              <w:left w:val="single" w:sz="8" w:space="0" w:color="000000"/>
              <w:bottom w:val="single" w:sz="8" w:space="0" w:color="000000"/>
              <w:right w:val="single" w:sz="8" w:space="0" w:color="000000"/>
            </w:tcBorders>
          </w:tcPr>
          <w:p w:rsidR="00661479" w:rsidRDefault="00661479"/>
        </w:tc>
        <w:tc>
          <w:tcPr>
            <w:tcW w:w="4980" w:type="dxa"/>
            <w:tcBorders>
              <w:top w:val="single" w:sz="8" w:space="0" w:color="000000"/>
              <w:left w:val="single" w:sz="8" w:space="0" w:color="000000"/>
              <w:bottom w:val="single" w:sz="8" w:space="0" w:color="000000"/>
              <w:right w:val="single" w:sz="8" w:space="0" w:color="000000"/>
            </w:tcBorders>
          </w:tcPr>
          <w:p w:rsidR="00661479" w:rsidRDefault="00661479"/>
        </w:tc>
        <w:tc>
          <w:tcPr>
            <w:tcW w:w="1980" w:type="dxa"/>
            <w:tcBorders>
              <w:top w:val="single" w:sz="8" w:space="0" w:color="000000"/>
              <w:left w:val="single" w:sz="8" w:space="0" w:color="000000"/>
              <w:bottom w:val="single" w:sz="8" w:space="0" w:color="000000"/>
              <w:right w:val="single" w:sz="8" w:space="0" w:color="000000"/>
            </w:tcBorders>
          </w:tcPr>
          <w:p w:rsidR="00661479" w:rsidRDefault="00661479">
            <w:pPr>
              <w:rPr>
                <w:i/>
              </w:rPr>
            </w:pPr>
          </w:p>
        </w:tc>
      </w:tr>
      <w:tr w:rsidR="00661479">
        <w:trPr>
          <w:trHeight w:val="270"/>
        </w:trPr>
        <w:tc>
          <w:tcPr>
            <w:tcW w:w="3810" w:type="dxa"/>
            <w:tcBorders>
              <w:top w:val="single" w:sz="8" w:space="0" w:color="000000"/>
              <w:left w:val="single" w:sz="8" w:space="0" w:color="000000"/>
              <w:bottom w:val="single" w:sz="8" w:space="0" w:color="000000"/>
              <w:right w:val="single" w:sz="8" w:space="0" w:color="000000"/>
            </w:tcBorders>
          </w:tcPr>
          <w:p w:rsidR="00661479" w:rsidRDefault="00661479"/>
        </w:tc>
        <w:tc>
          <w:tcPr>
            <w:tcW w:w="4980" w:type="dxa"/>
            <w:tcBorders>
              <w:top w:val="single" w:sz="8" w:space="0" w:color="000000"/>
              <w:left w:val="single" w:sz="8" w:space="0" w:color="000000"/>
              <w:bottom w:val="single" w:sz="8" w:space="0" w:color="000000"/>
              <w:right w:val="single" w:sz="8" w:space="0" w:color="000000"/>
            </w:tcBorders>
          </w:tcPr>
          <w:p w:rsidR="00661479" w:rsidRDefault="00661479"/>
        </w:tc>
        <w:tc>
          <w:tcPr>
            <w:tcW w:w="1980" w:type="dxa"/>
            <w:tcBorders>
              <w:top w:val="single" w:sz="8" w:space="0" w:color="000000"/>
              <w:left w:val="single" w:sz="8" w:space="0" w:color="000000"/>
              <w:bottom w:val="single" w:sz="8" w:space="0" w:color="000000"/>
              <w:right w:val="single" w:sz="8" w:space="0" w:color="000000"/>
            </w:tcBorders>
          </w:tcPr>
          <w:p w:rsidR="00661479" w:rsidRDefault="00661479">
            <w:pPr>
              <w:rPr>
                <w:i/>
              </w:rPr>
            </w:pPr>
          </w:p>
        </w:tc>
      </w:tr>
      <w:tr w:rsidR="00661479">
        <w:trPr>
          <w:trHeight w:val="255"/>
        </w:trPr>
        <w:tc>
          <w:tcPr>
            <w:tcW w:w="3810" w:type="dxa"/>
            <w:tcBorders>
              <w:top w:val="single" w:sz="8" w:space="0" w:color="000000"/>
              <w:left w:val="single" w:sz="8" w:space="0" w:color="000000"/>
              <w:bottom w:val="single" w:sz="8" w:space="0" w:color="000000"/>
              <w:right w:val="single" w:sz="8" w:space="0" w:color="000000"/>
            </w:tcBorders>
            <w:shd w:val="clear" w:color="auto" w:fill="00796B"/>
          </w:tcPr>
          <w:p w:rsidR="00661479" w:rsidRDefault="00000000">
            <w:pPr>
              <w:rPr>
                <w:b/>
                <w:color w:val="FFFFFF"/>
                <w:sz w:val="24"/>
                <w:szCs w:val="24"/>
              </w:rPr>
            </w:pPr>
            <w:r>
              <w:rPr>
                <w:color w:val="FFFFFF"/>
                <w:sz w:val="24"/>
                <w:szCs w:val="24"/>
              </w:rPr>
              <w:t xml:space="preserve">     </w:t>
            </w:r>
            <w:r>
              <w:rPr>
                <w:b/>
                <w:color w:val="FFFFFF"/>
                <w:sz w:val="24"/>
                <w:szCs w:val="24"/>
              </w:rPr>
              <w:t xml:space="preserve">Equipment </w:t>
            </w:r>
          </w:p>
        </w:tc>
        <w:tc>
          <w:tcPr>
            <w:tcW w:w="4980" w:type="dxa"/>
            <w:tcBorders>
              <w:top w:val="single" w:sz="8" w:space="0" w:color="000000"/>
              <w:left w:val="single" w:sz="8" w:space="0" w:color="000000"/>
              <w:bottom w:val="single" w:sz="8" w:space="0" w:color="000000"/>
              <w:right w:val="single" w:sz="8" w:space="0" w:color="000000"/>
            </w:tcBorders>
            <w:shd w:val="clear" w:color="auto" w:fill="00796B"/>
          </w:tcPr>
          <w:p w:rsidR="00661479" w:rsidRDefault="00661479">
            <w:pPr>
              <w:rPr>
                <w:color w:val="FFFFFF"/>
              </w:rPr>
            </w:pPr>
          </w:p>
        </w:tc>
        <w:tc>
          <w:tcPr>
            <w:tcW w:w="1980" w:type="dxa"/>
            <w:tcBorders>
              <w:top w:val="single" w:sz="8" w:space="0" w:color="000000"/>
              <w:left w:val="single" w:sz="8" w:space="0" w:color="000000"/>
              <w:bottom w:val="single" w:sz="8" w:space="0" w:color="000000"/>
              <w:right w:val="single" w:sz="8" w:space="0" w:color="000000"/>
            </w:tcBorders>
            <w:shd w:val="clear" w:color="auto" w:fill="00796B"/>
          </w:tcPr>
          <w:p w:rsidR="00661479" w:rsidRDefault="00661479">
            <w:pPr>
              <w:rPr>
                <w:i/>
                <w:color w:val="FFFFFF"/>
              </w:rPr>
            </w:pPr>
          </w:p>
        </w:tc>
      </w:tr>
      <w:tr w:rsidR="00661479">
        <w:trPr>
          <w:trHeight w:val="270"/>
        </w:trPr>
        <w:tc>
          <w:tcPr>
            <w:tcW w:w="3810" w:type="dxa"/>
            <w:tcBorders>
              <w:top w:val="single" w:sz="8" w:space="0" w:color="000000"/>
              <w:left w:val="single" w:sz="8" w:space="0" w:color="000000"/>
              <w:bottom w:val="single" w:sz="8" w:space="0" w:color="000000"/>
              <w:right w:val="single" w:sz="8" w:space="0" w:color="000000"/>
            </w:tcBorders>
            <w:shd w:val="clear" w:color="auto" w:fill="FFFFFF"/>
          </w:tcPr>
          <w:p w:rsidR="00661479" w:rsidRDefault="00661479">
            <w:pPr>
              <w:rPr>
                <w:i/>
              </w:rPr>
            </w:pPr>
          </w:p>
        </w:tc>
        <w:tc>
          <w:tcPr>
            <w:tcW w:w="4980" w:type="dxa"/>
            <w:tcBorders>
              <w:top w:val="single" w:sz="8" w:space="0" w:color="000000"/>
              <w:left w:val="single" w:sz="8" w:space="0" w:color="000000"/>
              <w:bottom w:val="single" w:sz="8" w:space="0" w:color="000000"/>
              <w:right w:val="single" w:sz="8" w:space="0" w:color="000000"/>
            </w:tcBorders>
            <w:shd w:val="clear" w:color="auto" w:fill="FFFFFF"/>
          </w:tcPr>
          <w:p w:rsidR="00661479" w:rsidRDefault="00661479">
            <w:pPr>
              <w:rPr>
                <w:i/>
              </w:rPr>
            </w:pPr>
          </w:p>
        </w:tc>
        <w:tc>
          <w:tcPr>
            <w:tcW w:w="1980" w:type="dxa"/>
            <w:tcBorders>
              <w:top w:val="single" w:sz="8" w:space="0" w:color="000000"/>
              <w:left w:val="single" w:sz="8" w:space="0" w:color="000000"/>
              <w:bottom w:val="single" w:sz="8" w:space="0" w:color="000000"/>
              <w:right w:val="single" w:sz="8" w:space="0" w:color="000000"/>
            </w:tcBorders>
            <w:shd w:val="clear" w:color="auto" w:fill="FFFFFF"/>
          </w:tcPr>
          <w:p w:rsidR="00661479" w:rsidRDefault="00661479">
            <w:pPr>
              <w:rPr>
                <w:i/>
              </w:rPr>
            </w:pPr>
          </w:p>
        </w:tc>
      </w:tr>
      <w:tr w:rsidR="00661479">
        <w:trPr>
          <w:trHeight w:val="255"/>
        </w:trPr>
        <w:tc>
          <w:tcPr>
            <w:tcW w:w="3810" w:type="dxa"/>
            <w:tcBorders>
              <w:top w:val="single" w:sz="8" w:space="0" w:color="000000"/>
              <w:left w:val="single" w:sz="8" w:space="0" w:color="000000"/>
              <w:bottom w:val="single" w:sz="8" w:space="0" w:color="000000"/>
              <w:right w:val="single" w:sz="8" w:space="0" w:color="000000"/>
            </w:tcBorders>
          </w:tcPr>
          <w:p w:rsidR="00661479" w:rsidRDefault="00661479"/>
        </w:tc>
        <w:tc>
          <w:tcPr>
            <w:tcW w:w="4980" w:type="dxa"/>
            <w:tcBorders>
              <w:top w:val="single" w:sz="8" w:space="0" w:color="000000"/>
              <w:left w:val="single" w:sz="8" w:space="0" w:color="000000"/>
              <w:bottom w:val="single" w:sz="8" w:space="0" w:color="000000"/>
              <w:right w:val="single" w:sz="8" w:space="0" w:color="000000"/>
            </w:tcBorders>
          </w:tcPr>
          <w:p w:rsidR="00661479" w:rsidRDefault="00661479"/>
        </w:tc>
        <w:tc>
          <w:tcPr>
            <w:tcW w:w="1980" w:type="dxa"/>
            <w:tcBorders>
              <w:top w:val="single" w:sz="8" w:space="0" w:color="000000"/>
              <w:left w:val="single" w:sz="8" w:space="0" w:color="000000"/>
              <w:bottom w:val="single" w:sz="8" w:space="0" w:color="000000"/>
              <w:right w:val="single" w:sz="8" w:space="0" w:color="000000"/>
            </w:tcBorders>
          </w:tcPr>
          <w:p w:rsidR="00661479" w:rsidRDefault="00661479">
            <w:pPr>
              <w:rPr>
                <w:i/>
              </w:rPr>
            </w:pPr>
          </w:p>
        </w:tc>
      </w:tr>
      <w:tr w:rsidR="00661479">
        <w:trPr>
          <w:trHeight w:val="255"/>
        </w:trPr>
        <w:tc>
          <w:tcPr>
            <w:tcW w:w="3810" w:type="dxa"/>
            <w:tcBorders>
              <w:top w:val="single" w:sz="8" w:space="0" w:color="000000"/>
              <w:left w:val="single" w:sz="8" w:space="0" w:color="000000"/>
              <w:bottom w:val="single" w:sz="8" w:space="0" w:color="000000"/>
              <w:right w:val="single" w:sz="8" w:space="0" w:color="000000"/>
            </w:tcBorders>
          </w:tcPr>
          <w:p w:rsidR="00661479" w:rsidRDefault="00661479"/>
        </w:tc>
        <w:tc>
          <w:tcPr>
            <w:tcW w:w="4980" w:type="dxa"/>
            <w:tcBorders>
              <w:top w:val="single" w:sz="8" w:space="0" w:color="000000"/>
              <w:left w:val="single" w:sz="8" w:space="0" w:color="000000"/>
              <w:bottom w:val="single" w:sz="8" w:space="0" w:color="000000"/>
              <w:right w:val="single" w:sz="8" w:space="0" w:color="000000"/>
            </w:tcBorders>
          </w:tcPr>
          <w:p w:rsidR="00661479" w:rsidRDefault="00661479"/>
        </w:tc>
        <w:tc>
          <w:tcPr>
            <w:tcW w:w="1980" w:type="dxa"/>
            <w:tcBorders>
              <w:top w:val="single" w:sz="8" w:space="0" w:color="000000"/>
              <w:left w:val="single" w:sz="8" w:space="0" w:color="000000"/>
              <w:bottom w:val="single" w:sz="8" w:space="0" w:color="000000"/>
              <w:right w:val="single" w:sz="8" w:space="0" w:color="000000"/>
            </w:tcBorders>
          </w:tcPr>
          <w:p w:rsidR="00661479" w:rsidRDefault="00661479">
            <w:pPr>
              <w:rPr>
                <w:i/>
              </w:rPr>
            </w:pPr>
          </w:p>
        </w:tc>
      </w:tr>
      <w:tr w:rsidR="00661479">
        <w:trPr>
          <w:trHeight w:val="270"/>
        </w:trPr>
        <w:tc>
          <w:tcPr>
            <w:tcW w:w="3810" w:type="dxa"/>
            <w:tcBorders>
              <w:top w:val="single" w:sz="8" w:space="0" w:color="000000"/>
              <w:left w:val="single" w:sz="8" w:space="0" w:color="000000"/>
              <w:bottom w:val="single" w:sz="8" w:space="0" w:color="000000"/>
              <w:right w:val="single" w:sz="8" w:space="0" w:color="000000"/>
            </w:tcBorders>
            <w:shd w:val="clear" w:color="auto" w:fill="00796B"/>
          </w:tcPr>
          <w:p w:rsidR="00661479" w:rsidRDefault="00000000">
            <w:pPr>
              <w:rPr>
                <w:b/>
                <w:color w:val="FFFFFF"/>
                <w:sz w:val="24"/>
                <w:szCs w:val="24"/>
              </w:rPr>
            </w:pPr>
            <w:r>
              <w:rPr>
                <w:b/>
                <w:color w:val="FFFFFF"/>
                <w:sz w:val="24"/>
                <w:szCs w:val="24"/>
              </w:rPr>
              <w:t xml:space="preserve">     Food Products </w:t>
            </w:r>
          </w:p>
        </w:tc>
        <w:tc>
          <w:tcPr>
            <w:tcW w:w="4980" w:type="dxa"/>
            <w:tcBorders>
              <w:top w:val="single" w:sz="8" w:space="0" w:color="000000"/>
              <w:left w:val="single" w:sz="8" w:space="0" w:color="000000"/>
              <w:bottom w:val="single" w:sz="8" w:space="0" w:color="000000"/>
              <w:right w:val="single" w:sz="8" w:space="0" w:color="000000"/>
            </w:tcBorders>
            <w:shd w:val="clear" w:color="auto" w:fill="00796B"/>
          </w:tcPr>
          <w:p w:rsidR="00661479" w:rsidRDefault="00661479">
            <w:pPr>
              <w:rPr>
                <w:color w:val="FFFFFF"/>
              </w:rPr>
            </w:pPr>
          </w:p>
        </w:tc>
        <w:tc>
          <w:tcPr>
            <w:tcW w:w="1980" w:type="dxa"/>
            <w:tcBorders>
              <w:top w:val="single" w:sz="8" w:space="0" w:color="000000"/>
              <w:left w:val="single" w:sz="8" w:space="0" w:color="000000"/>
              <w:bottom w:val="single" w:sz="8" w:space="0" w:color="000000"/>
              <w:right w:val="single" w:sz="8" w:space="0" w:color="000000"/>
            </w:tcBorders>
            <w:shd w:val="clear" w:color="auto" w:fill="00796B"/>
          </w:tcPr>
          <w:p w:rsidR="00661479" w:rsidRDefault="00661479">
            <w:pPr>
              <w:rPr>
                <w:i/>
                <w:color w:val="FFFFFF"/>
              </w:rPr>
            </w:pPr>
          </w:p>
        </w:tc>
      </w:tr>
      <w:tr w:rsidR="00661479">
        <w:trPr>
          <w:trHeight w:val="270"/>
        </w:trPr>
        <w:tc>
          <w:tcPr>
            <w:tcW w:w="3810" w:type="dxa"/>
            <w:tcBorders>
              <w:top w:val="single" w:sz="8" w:space="0" w:color="000000"/>
              <w:left w:val="single" w:sz="8" w:space="0" w:color="000000"/>
              <w:bottom w:val="single" w:sz="8" w:space="0" w:color="000000"/>
              <w:right w:val="single" w:sz="8" w:space="0" w:color="000000"/>
            </w:tcBorders>
          </w:tcPr>
          <w:p w:rsidR="00661479" w:rsidRDefault="00661479">
            <w:pPr>
              <w:rPr>
                <w:i/>
              </w:rPr>
            </w:pPr>
          </w:p>
        </w:tc>
        <w:tc>
          <w:tcPr>
            <w:tcW w:w="4980" w:type="dxa"/>
            <w:tcBorders>
              <w:top w:val="single" w:sz="8" w:space="0" w:color="000000"/>
              <w:left w:val="single" w:sz="8" w:space="0" w:color="000000"/>
              <w:bottom w:val="single" w:sz="8" w:space="0" w:color="000000"/>
              <w:right w:val="single" w:sz="8" w:space="0" w:color="000000"/>
            </w:tcBorders>
          </w:tcPr>
          <w:p w:rsidR="00661479" w:rsidRDefault="00661479"/>
        </w:tc>
        <w:tc>
          <w:tcPr>
            <w:tcW w:w="1980" w:type="dxa"/>
            <w:tcBorders>
              <w:top w:val="single" w:sz="8" w:space="0" w:color="000000"/>
              <w:left w:val="single" w:sz="8" w:space="0" w:color="000000"/>
              <w:bottom w:val="single" w:sz="8" w:space="0" w:color="000000"/>
              <w:right w:val="single" w:sz="8" w:space="0" w:color="000000"/>
            </w:tcBorders>
          </w:tcPr>
          <w:p w:rsidR="00661479" w:rsidRDefault="00661479">
            <w:pPr>
              <w:rPr>
                <w:i/>
              </w:rPr>
            </w:pPr>
          </w:p>
        </w:tc>
      </w:tr>
      <w:tr w:rsidR="00661479">
        <w:trPr>
          <w:trHeight w:val="270"/>
        </w:trPr>
        <w:tc>
          <w:tcPr>
            <w:tcW w:w="3810" w:type="dxa"/>
            <w:tcBorders>
              <w:top w:val="single" w:sz="8" w:space="0" w:color="000000"/>
              <w:left w:val="single" w:sz="8" w:space="0" w:color="000000"/>
              <w:bottom w:val="single" w:sz="8" w:space="0" w:color="000000"/>
              <w:right w:val="single" w:sz="8" w:space="0" w:color="000000"/>
            </w:tcBorders>
          </w:tcPr>
          <w:p w:rsidR="00661479" w:rsidRDefault="00661479"/>
        </w:tc>
        <w:tc>
          <w:tcPr>
            <w:tcW w:w="4980" w:type="dxa"/>
            <w:tcBorders>
              <w:top w:val="single" w:sz="8" w:space="0" w:color="000000"/>
              <w:left w:val="single" w:sz="8" w:space="0" w:color="000000"/>
              <w:bottom w:val="single" w:sz="8" w:space="0" w:color="000000"/>
              <w:right w:val="single" w:sz="8" w:space="0" w:color="000000"/>
            </w:tcBorders>
          </w:tcPr>
          <w:p w:rsidR="00661479" w:rsidRDefault="00661479"/>
        </w:tc>
        <w:tc>
          <w:tcPr>
            <w:tcW w:w="1980" w:type="dxa"/>
            <w:tcBorders>
              <w:top w:val="single" w:sz="8" w:space="0" w:color="000000"/>
              <w:left w:val="single" w:sz="8" w:space="0" w:color="000000"/>
              <w:bottom w:val="single" w:sz="8" w:space="0" w:color="000000"/>
              <w:right w:val="single" w:sz="8" w:space="0" w:color="000000"/>
            </w:tcBorders>
          </w:tcPr>
          <w:p w:rsidR="00661479" w:rsidRDefault="00661479"/>
        </w:tc>
      </w:tr>
      <w:tr w:rsidR="00661479">
        <w:trPr>
          <w:trHeight w:val="270"/>
        </w:trPr>
        <w:tc>
          <w:tcPr>
            <w:tcW w:w="3810" w:type="dxa"/>
            <w:tcBorders>
              <w:top w:val="single" w:sz="8" w:space="0" w:color="000000"/>
              <w:left w:val="single" w:sz="8" w:space="0" w:color="000000"/>
              <w:bottom w:val="single" w:sz="8" w:space="0" w:color="000000"/>
              <w:right w:val="single" w:sz="8" w:space="0" w:color="000000"/>
            </w:tcBorders>
            <w:shd w:val="clear" w:color="auto" w:fill="FFFFFF"/>
          </w:tcPr>
          <w:p w:rsidR="00661479" w:rsidRDefault="00661479"/>
        </w:tc>
        <w:tc>
          <w:tcPr>
            <w:tcW w:w="4980" w:type="dxa"/>
            <w:tcBorders>
              <w:top w:val="single" w:sz="8" w:space="0" w:color="000000"/>
              <w:left w:val="single" w:sz="8" w:space="0" w:color="000000"/>
              <w:bottom w:val="single" w:sz="8" w:space="0" w:color="000000"/>
              <w:right w:val="single" w:sz="8" w:space="0" w:color="000000"/>
            </w:tcBorders>
            <w:shd w:val="clear" w:color="auto" w:fill="FFFFFF"/>
          </w:tcPr>
          <w:p w:rsidR="00661479" w:rsidRDefault="00661479">
            <w:pPr>
              <w:rPr>
                <w:i/>
              </w:rPr>
            </w:pPr>
          </w:p>
        </w:tc>
        <w:tc>
          <w:tcPr>
            <w:tcW w:w="1980" w:type="dxa"/>
            <w:tcBorders>
              <w:top w:val="single" w:sz="8" w:space="0" w:color="000000"/>
              <w:left w:val="single" w:sz="8" w:space="0" w:color="000000"/>
              <w:bottom w:val="single" w:sz="8" w:space="0" w:color="000000"/>
              <w:right w:val="single" w:sz="8" w:space="0" w:color="000000"/>
            </w:tcBorders>
            <w:shd w:val="clear" w:color="auto" w:fill="FFFFFF"/>
          </w:tcPr>
          <w:p w:rsidR="00661479" w:rsidRDefault="00661479">
            <w:pPr>
              <w:rPr>
                <w:i/>
              </w:rPr>
            </w:pPr>
          </w:p>
        </w:tc>
      </w:tr>
      <w:tr w:rsidR="00661479">
        <w:trPr>
          <w:trHeight w:val="255"/>
        </w:trPr>
        <w:tc>
          <w:tcPr>
            <w:tcW w:w="3810" w:type="dxa"/>
            <w:tcBorders>
              <w:top w:val="single" w:sz="8" w:space="0" w:color="000000"/>
              <w:left w:val="single" w:sz="8" w:space="0" w:color="000000"/>
              <w:bottom w:val="single" w:sz="8" w:space="0" w:color="000000"/>
              <w:right w:val="single" w:sz="8" w:space="0" w:color="000000"/>
            </w:tcBorders>
          </w:tcPr>
          <w:p w:rsidR="00661479" w:rsidRDefault="00661479"/>
        </w:tc>
        <w:tc>
          <w:tcPr>
            <w:tcW w:w="4980" w:type="dxa"/>
            <w:tcBorders>
              <w:top w:val="single" w:sz="8" w:space="0" w:color="000000"/>
              <w:left w:val="single" w:sz="8" w:space="0" w:color="000000"/>
              <w:bottom w:val="single" w:sz="8" w:space="0" w:color="000000"/>
              <w:right w:val="single" w:sz="8" w:space="0" w:color="000000"/>
            </w:tcBorders>
          </w:tcPr>
          <w:p w:rsidR="00661479" w:rsidRDefault="00661479"/>
        </w:tc>
        <w:tc>
          <w:tcPr>
            <w:tcW w:w="1980" w:type="dxa"/>
            <w:tcBorders>
              <w:top w:val="single" w:sz="8" w:space="0" w:color="000000"/>
              <w:left w:val="single" w:sz="8" w:space="0" w:color="000000"/>
              <w:bottom w:val="single" w:sz="8" w:space="0" w:color="000000"/>
              <w:right w:val="single" w:sz="8" w:space="0" w:color="000000"/>
            </w:tcBorders>
          </w:tcPr>
          <w:p w:rsidR="00661479" w:rsidRDefault="00661479"/>
        </w:tc>
      </w:tr>
      <w:tr w:rsidR="00661479">
        <w:trPr>
          <w:trHeight w:val="255"/>
        </w:trPr>
        <w:tc>
          <w:tcPr>
            <w:tcW w:w="3810" w:type="dxa"/>
            <w:tcBorders>
              <w:top w:val="single" w:sz="8" w:space="0" w:color="000000"/>
              <w:left w:val="single" w:sz="8" w:space="0" w:color="000000"/>
              <w:bottom w:val="single" w:sz="8" w:space="0" w:color="000000"/>
              <w:right w:val="single" w:sz="8" w:space="0" w:color="000000"/>
            </w:tcBorders>
          </w:tcPr>
          <w:p w:rsidR="00661479" w:rsidRDefault="00661479"/>
        </w:tc>
        <w:tc>
          <w:tcPr>
            <w:tcW w:w="4980" w:type="dxa"/>
            <w:tcBorders>
              <w:top w:val="single" w:sz="8" w:space="0" w:color="000000"/>
              <w:left w:val="single" w:sz="8" w:space="0" w:color="000000"/>
              <w:bottom w:val="single" w:sz="8" w:space="0" w:color="000000"/>
              <w:right w:val="single" w:sz="8" w:space="0" w:color="000000"/>
            </w:tcBorders>
          </w:tcPr>
          <w:p w:rsidR="00661479" w:rsidRDefault="00661479"/>
        </w:tc>
        <w:tc>
          <w:tcPr>
            <w:tcW w:w="1980" w:type="dxa"/>
            <w:tcBorders>
              <w:top w:val="single" w:sz="8" w:space="0" w:color="000000"/>
              <w:left w:val="single" w:sz="8" w:space="0" w:color="000000"/>
              <w:bottom w:val="single" w:sz="8" w:space="0" w:color="000000"/>
              <w:right w:val="single" w:sz="8" w:space="0" w:color="000000"/>
            </w:tcBorders>
          </w:tcPr>
          <w:p w:rsidR="00661479" w:rsidRDefault="00661479"/>
        </w:tc>
      </w:tr>
      <w:tr w:rsidR="00661479">
        <w:trPr>
          <w:trHeight w:val="279"/>
        </w:trPr>
        <w:tc>
          <w:tcPr>
            <w:tcW w:w="8790" w:type="dxa"/>
            <w:gridSpan w:val="2"/>
            <w:tcBorders>
              <w:top w:val="single" w:sz="8" w:space="0" w:color="000000"/>
              <w:left w:val="single" w:sz="8" w:space="0" w:color="000000"/>
              <w:bottom w:val="single" w:sz="8" w:space="0" w:color="000000"/>
              <w:right w:val="single" w:sz="8" w:space="0" w:color="000000"/>
            </w:tcBorders>
            <w:shd w:val="clear" w:color="auto" w:fill="F2F2F2"/>
          </w:tcPr>
          <w:p w:rsidR="00661479" w:rsidRDefault="00000000">
            <w:pPr>
              <w:jc w:val="both"/>
              <w:rPr>
                <w:i/>
                <w:sz w:val="24"/>
                <w:szCs w:val="24"/>
              </w:rPr>
            </w:pPr>
            <w:r>
              <w:rPr>
                <w:b/>
                <w:sz w:val="24"/>
                <w:szCs w:val="24"/>
              </w:rPr>
              <w:t>Total</w:t>
            </w:r>
          </w:p>
        </w:tc>
        <w:tc>
          <w:tcPr>
            <w:tcW w:w="1980" w:type="dxa"/>
            <w:tcBorders>
              <w:top w:val="single" w:sz="8" w:space="0" w:color="000000"/>
              <w:left w:val="single" w:sz="8" w:space="0" w:color="000000"/>
              <w:bottom w:val="single" w:sz="8" w:space="0" w:color="000000"/>
              <w:right w:val="single" w:sz="8" w:space="0" w:color="000000"/>
            </w:tcBorders>
            <w:shd w:val="clear" w:color="auto" w:fill="F2F2F2"/>
          </w:tcPr>
          <w:p w:rsidR="00661479" w:rsidRDefault="00661479">
            <w:pPr>
              <w:rPr>
                <w:b/>
                <w:sz w:val="24"/>
                <w:szCs w:val="24"/>
              </w:rPr>
            </w:pPr>
          </w:p>
          <w:p w:rsidR="00661479" w:rsidRDefault="00661479">
            <w:pPr>
              <w:rPr>
                <w:i/>
                <w:sz w:val="24"/>
                <w:szCs w:val="24"/>
              </w:rPr>
            </w:pPr>
          </w:p>
        </w:tc>
      </w:tr>
    </w:tbl>
    <w:p w:rsidR="00661479" w:rsidRDefault="00661479"/>
    <w:p w:rsidR="00661479" w:rsidRDefault="00661479"/>
    <w:p w:rsidR="00661479" w:rsidRDefault="00661479"/>
    <w:p w:rsidR="00661479" w:rsidRDefault="00661479"/>
    <w:p w:rsidR="00661479" w:rsidRDefault="00661479"/>
    <w:p w:rsidR="00661479" w:rsidRDefault="00661479"/>
    <w:p w:rsidR="00661479" w:rsidRDefault="00661479"/>
    <w:p w:rsidR="00661479" w:rsidRDefault="00661479"/>
    <w:tbl>
      <w:tblPr>
        <w:tblStyle w:val="affa"/>
        <w:tblW w:w="10755"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5"/>
      </w:tblGrid>
      <w:tr w:rsidR="00661479">
        <w:trPr>
          <w:trHeight w:val="495"/>
        </w:trPr>
        <w:tc>
          <w:tcPr>
            <w:tcW w:w="10755" w:type="dxa"/>
            <w:tcBorders>
              <w:top w:val="single" w:sz="8" w:space="0" w:color="000000"/>
              <w:left w:val="single" w:sz="8" w:space="0" w:color="000000"/>
              <w:bottom w:val="single" w:sz="8" w:space="0" w:color="000000"/>
              <w:right w:val="single" w:sz="8" w:space="0" w:color="000000"/>
            </w:tcBorders>
            <w:shd w:val="clear" w:color="auto" w:fill="00796B"/>
          </w:tcPr>
          <w:p w:rsidR="00661479" w:rsidRDefault="00000000">
            <w:pPr>
              <w:jc w:val="center"/>
              <w:rPr>
                <w:b/>
                <w:color w:val="FFFFFF"/>
                <w:sz w:val="36"/>
                <w:szCs w:val="36"/>
              </w:rPr>
            </w:pPr>
            <w:r>
              <w:rPr>
                <w:b/>
                <w:color w:val="FFFFFF"/>
                <w:sz w:val="36"/>
                <w:szCs w:val="36"/>
              </w:rPr>
              <w:t>Sustainability Planning</w:t>
            </w:r>
          </w:p>
        </w:tc>
      </w:tr>
      <w:tr w:rsidR="00661479">
        <w:trPr>
          <w:trHeight w:val="551"/>
        </w:trPr>
        <w:tc>
          <w:tcPr>
            <w:tcW w:w="10755" w:type="dxa"/>
            <w:tcBorders>
              <w:top w:val="single" w:sz="8" w:space="0" w:color="000000"/>
              <w:left w:val="single" w:sz="8" w:space="0" w:color="000000"/>
              <w:bottom w:val="single" w:sz="8" w:space="0" w:color="000000"/>
              <w:right w:val="single" w:sz="8" w:space="0" w:color="000000"/>
            </w:tcBorders>
            <w:shd w:val="clear" w:color="auto" w:fill="D9D9D9"/>
          </w:tcPr>
          <w:p w:rsidR="00661479" w:rsidRDefault="00000000">
            <w:pPr>
              <w:rPr>
                <w:sz w:val="20"/>
                <w:szCs w:val="20"/>
              </w:rPr>
            </w:pPr>
            <w:r>
              <w:rPr>
                <w:sz w:val="20"/>
                <w:szCs w:val="20"/>
              </w:rPr>
              <w:t>Proposed projects should consider how impact can be sustained after the funding period ends. Projects with sustainability planning will be prioritized for funding.</w:t>
            </w:r>
          </w:p>
          <w:p w:rsidR="00661479" w:rsidRDefault="00661479">
            <w:pPr>
              <w:rPr>
                <w:b/>
              </w:rPr>
            </w:pPr>
          </w:p>
        </w:tc>
      </w:tr>
      <w:tr w:rsidR="00661479">
        <w:trPr>
          <w:trHeight w:val="551"/>
        </w:trPr>
        <w:tc>
          <w:tcPr>
            <w:tcW w:w="10755" w:type="dxa"/>
            <w:tcBorders>
              <w:top w:val="single" w:sz="8" w:space="0" w:color="000000"/>
              <w:left w:val="single" w:sz="8" w:space="0" w:color="000000"/>
              <w:bottom w:val="single" w:sz="8" w:space="0" w:color="000000"/>
              <w:right w:val="single" w:sz="8" w:space="0" w:color="000000"/>
            </w:tcBorders>
          </w:tcPr>
          <w:p w:rsidR="00661479" w:rsidRDefault="00000000">
            <w:pPr>
              <w:rPr>
                <w:b/>
                <w:sz w:val="24"/>
                <w:szCs w:val="24"/>
              </w:rPr>
            </w:pPr>
            <w:r>
              <w:rPr>
                <w:b/>
                <w:sz w:val="24"/>
                <w:szCs w:val="24"/>
              </w:rPr>
              <w:t xml:space="preserve">How do you plan to build lasting partnerships with </w:t>
            </w:r>
            <w:proofErr w:type="gramStart"/>
            <w:r>
              <w:rPr>
                <w:b/>
                <w:sz w:val="24"/>
                <w:szCs w:val="24"/>
              </w:rPr>
              <w:t>farmers?.</w:t>
            </w:r>
            <w:proofErr w:type="gramEnd"/>
            <w:r>
              <w:rPr>
                <w:b/>
                <w:sz w:val="24"/>
                <w:szCs w:val="24"/>
              </w:rPr>
              <w:t xml:space="preserve"> How do you anticipate these relationships changing after the funding period is over? Do you see any opportunities to continue purchasing from farmers after the funding period ends?</w:t>
            </w:r>
          </w:p>
          <w:p w:rsidR="00661479" w:rsidRDefault="00661479">
            <w:pPr>
              <w:rPr>
                <w:b/>
                <w:sz w:val="24"/>
                <w:szCs w:val="24"/>
              </w:rPr>
            </w:pPr>
          </w:p>
          <w:p w:rsidR="00661479" w:rsidRDefault="00661479">
            <w:pPr>
              <w:rPr>
                <w:b/>
                <w:sz w:val="24"/>
                <w:szCs w:val="24"/>
              </w:rPr>
            </w:pPr>
          </w:p>
          <w:p w:rsidR="00661479" w:rsidRDefault="00661479">
            <w:pPr>
              <w:rPr>
                <w:b/>
                <w:sz w:val="24"/>
                <w:szCs w:val="24"/>
              </w:rPr>
            </w:pPr>
          </w:p>
          <w:p w:rsidR="00661479" w:rsidRDefault="00661479">
            <w:pPr>
              <w:rPr>
                <w:b/>
                <w:sz w:val="24"/>
                <w:szCs w:val="24"/>
              </w:rPr>
            </w:pPr>
          </w:p>
          <w:p w:rsidR="00661479" w:rsidRDefault="00661479">
            <w:pPr>
              <w:rPr>
                <w:b/>
                <w:sz w:val="24"/>
                <w:szCs w:val="24"/>
              </w:rPr>
            </w:pPr>
          </w:p>
          <w:p w:rsidR="00661479" w:rsidRDefault="00661479">
            <w:pPr>
              <w:rPr>
                <w:b/>
                <w:sz w:val="24"/>
                <w:szCs w:val="24"/>
              </w:rPr>
            </w:pPr>
          </w:p>
          <w:p w:rsidR="00661479" w:rsidRDefault="00661479">
            <w:pPr>
              <w:rPr>
                <w:b/>
                <w:sz w:val="24"/>
                <w:szCs w:val="24"/>
              </w:rPr>
            </w:pPr>
          </w:p>
          <w:p w:rsidR="00661479" w:rsidRDefault="00661479">
            <w:pPr>
              <w:rPr>
                <w:sz w:val="24"/>
                <w:szCs w:val="24"/>
              </w:rPr>
            </w:pPr>
          </w:p>
          <w:p w:rsidR="00661479" w:rsidRDefault="00661479">
            <w:pPr>
              <w:rPr>
                <w:sz w:val="24"/>
                <w:szCs w:val="24"/>
              </w:rPr>
            </w:pPr>
          </w:p>
          <w:p w:rsidR="00661479" w:rsidRDefault="00661479">
            <w:pPr>
              <w:rPr>
                <w:sz w:val="24"/>
                <w:szCs w:val="24"/>
              </w:rPr>
            </w:pPr>
          </w:p>
          <w:p w:rsidR="00661479" w:rsidRDefault="00661479">
            <w:pPr>
              <w:rPr>
                <w:sz w:val="24"/>
                <w:szCs w:val="24"/>
              </w:rPr>
            </w:pPr>
          </w:p>
          <w:p w:rsidR="00661479" w:rsidRDefault="00661479">
            <w:pPr>
              <w:rPr>
                <w:sz w:val="24"/>
                <w:szCs w:val="24"/>
              </w:rPr>
            </w:pPr>
          </w:p>
          <w:p w:rsidR="00661479" w:rsidRDefault="00661479">
            <w:pPr>
              <w:rPr>
                <w:sz w:val="24"/>
                <w:szCs w:val="24"/>
              </w:rPr>
            </w:pPr>
          </w:p>
          <w:p w:rsidR="00661479" w:rsidRDefault="00661479">
            <w:pPr>
              <w:rPr>
                <w:sz w:val="24"/>
                <w:szCs w:val="24"/>
              </w:rPr>
            </w:pPr>
          </w:p>
          <w:p w:rsidR="00661479" w:rsidRDefault="00661479">
            <w:pPr>
              <w:rPr>
                <w:sz w:val="24"/>
                <w:szCs w:val="24"/>
              </w:rPr>
            </w:pPr>
          </w:p>
        </w:tc>
      </w:tr>
    </w:tbl>
    <w:p w:rsidR="00661479" w:rsidRDefault="00661479"/>
    <w:p w:rsidR="00661479" w:rsidRDefault="00000000">
      <w:pPr>
        <w:jc w:val="center"/>
        <w:rPr>
          <w:b/>
        </w:rPr>
      </w:pPr>
      <w:r>
        <w:rPr>
          <w:b/>
        </w:rPr>
        <w:t>END APPLICATION</w:t>
      </w:r>
    </w:p>
    <w:p w:rsidR="00661479" w:rsidRDefault="00000000">
      <w:pPr>
        <w:rPr>
          <w:b/>
          <w:u w:val="single"/>
        </w:rPr>
      </w:pPr>
      <w:r>
        <w:rPr>
          <w:b/>
          <w:u w:val="single"/>
        </w:rPr>
        <w:t xml:space="preserve">References: </w:t>
      </w:r>
    </w:p>
    <w:p w:rsidR="00661479" w:rsidRDefault="00000000">
      <w:pPr>
        <w:spacing w:after="0"/>
        <w:rPr>
          <w:b/>
        </w:rPr>
      </w:pPr>
      <w:r>
        <w:rPr>
          <w:b/>
        </w:rPr>
        <w:t>Definition of Socially Disadvantaged Producer required by USDA:</w:t>
      </w:r>
    </w:p>
    <w:p w:rsidR="00661479" w:rsidRDefault="00000000">
      <w:pPr>
        <w:spacing w:after="0" w:line="240" w:lineRule="auto"/>
        <w:rPr>
          <w:b/>
        </w:rPr>
      </w:pPr>
      <w:hyperlink r:id="rId16" w:anchor=":~:text=The%20USDA%20defines%20socially%20disadvantaged,and%20Asian%20or%20Pacific%20Islander">
        <w:r>
          <w:rPr>
            <w:b/>
            <w:color w:val="1155CC"/>
            <w:u w:val="single"/>
          </w:rPr>
          <w:t>https://www.:ers.usda.gov/topics/farm-economy/socially-disadvantaged-beginning-limited-resource-and-female-farmers-and-ranchers/#:~:text=The%20 USDA%20defines%20social%20 disadvantaged,and%20Asian%20or%20Pacific%20Islander</w:t>
        </w:r>
      </w:hyperlink>
      <w:r>
        <w:rPr>
          <w:b/>
        </w:rPr>
        <w:t xml:space="preserve">. </w:t>
      </w:r>
    </w:p>
    <w:p w:rsidR="00661479" w:rsidRDefault="00661479">
      <w:pPr>
        <w:spacing w:after="0" w:line="240" w:lineRule="auto"/>
        <w:rPr>
          <w:b/>
        </w:rPr>
      </w:pPr>
    </w:p>
    <w:p w:rsidR="00661479" w:rsidRDefault="00000000">
      <w:pPr>
        <w:rPr>
          <w:b/>
        </w:rPr>
      </w:pPr>
      <w:r>
        <w:rPr>
          <w:b/>
        </w:rPr>
        <w:t xml:space="preserve">USDA AMS Local Food Purchase Assistance Program: </w:t>
      </w:r>
      <w:r>
        <w:rPr>
          <w:b/>
        </w:rPr>
        <w:tab/>
      </w:r>
      <w:r>
        <w:rPr>
          <w:b/>
        </w:rPr>
        <w:tab/>
      </w:r>
      <w:hyperlink r:id="rId17">
        <w:r>
          <w:rPr>
            <w:b/>
            <w:color w:val="1155CC"/>
            <w:u w:val="single"/>
          </w:rPr>
          <w:t>https://www.ams.usda.gov/selling-food-to-usda/lfpacap</w:t>
        </w:r>
      </w:hyperlink>
      <w:r>
        <w:rPr>
          <w:b/>
        </w:rPr>
        <w:t xml:space="preserve"> </w:t>
      </w:r>
    </w:p>
    <w:p w:rsidR="00661479" w:rsidRDefault="00000000">
      <w:pPr>
        <w:rPr>
          <w:b/>
        </w:rPr>
      </w:pPr>
      <w:r>
        <w:rPr>
          <w:b/>
        </w:rPr>
        <w:t xml:space="preserve">AMS General Terms and Conditions: </w:t>
      </w:r>
      <w:hyperlink r:id="rId18">
        <w:r>
          <w:rPr>
            <w:b/>
            <w:color w:val="1155CC"/>
            <w:u w:val="single"/>
          </w:rPr>
          <w:t>https://www.ams.usda.gov/sites/default/files/media/FY2019GDTermsandConditions.pdf</w:t>
        </w:r>
      </w:hyperlink>
      <w:r>
        <w:rPr>
          <w:b/>
        </w:rPr>
        <w:t xml:space="preserve"> </w:t>
      </w:r>
    </w:p>
    <w:p w:rsidR="00661479" w:rsidRDefault="00661479">
      <w:pPr>
        <w:rPr>
          <w:b/>
        </w:rPr>
      </w:pPr>
    </w:p>
    <w:p w:rsidR="00661479" w:rsidRDefault="00661479">
      <w:pPr>
        <w:rPr>
          <w:b/>
        </w:rPr>
      </w:pPr>
    </w:p>
    <w:p w:rsidR="00661479" w:rsidRDefault="00661479">
      <w:pPr>
        <w:rPr>
          <w:b/>
        </w:rPr>
      </w:pPr>
    </w:p>
    <w:p w:rsidR="00661479" w:rsidRDefault="00661479">
      <w:pPr>
        <w:rPr>
          <w:b/>
        </w:rPr>
      </w:pPr>
    </w:p>
    <w:p w:rsidR="00661479" w:rsidRDefault="00000000">
      <w:pPr>
        <w:widowControl w:val="0"/>
        <w:spacing w:after="0" w:line="276" w:lineRule="auto"/>
        <w:jc w:val="center"/>
        <w:rPr>
          <w:rFonts w:ascii="Arial" w:eastAsia="Arial" w:hAnsi="Arial" w:cs="Arial"/>
          <w:b/>
          <w:sz w:val="26"/>
          <w:szCs w:val="26"/>
        </w:rPr>
      </w:pPr>
      <w:r>
        <w:rPr>
          <w:rFonts w:ascii="Arial" w:eastAsia="Arial" w:hAnsi="Arial" w:cs="Arial"/>
          <w:b/>
          <w:sz w:val="26"/>
          <w:szCs w:val="26"/>
        </w:rPr>
        <w:t xml:space="preserve">Appendix A: Sample Score Sheet </w:t>
      </w:r>
    </w:p>
    <w:p w:rsidR="00661479" w:rsidRDefault="00661479">
      <w:pPr>
        <w:widowControl w:val="0"/>
        <w:spacing w:after="0" w:line="276" w:lineRule="auto"/>
        <w:rPr>
          <w:rFonts w:ascii="Arial" w:eastAsia="Arial" w:hAnsi="Arial" w:cs="Arial"/>
        </w:rPr>
      </w:pPr>
    </w:p>
    <w:tbl>
      <w:tblPr>
        <w:tblStyle w:val="affb"/>
        <w:tblW w:w="11385" w:type="dxa"/>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0"/>
        <w:gridCol w:w="2805"/>
        <w:gridCol w:w="2970"/>
        <w:gridCol w:w="2670"/>
      </w:tblGrid>
      <w:tr w:rsidR="00661479">
        <w:trPr>
          <w:trHeight w:val="25"/>
        </w:trPr>
        <w:tc>
          <w:tcPr>
            <w:tcW w:w="11385" w:type="dxa"/>
            <w:gridSpan w:val="4"/>
            <w:tcBorders>
              <w:top w:val="single" w:sz="4" w:space="0" w:color="D3D1D7"/>
              <w:left w:val="single" w:sz="4" w:space="0" w:color="D3D1D7"/>
              <w:bottom w:val="single" w:sz="4" w:space="0" w:color="D3D1D7"/>
              <w:right w:val="single" w:sz="4" w:space="0" w:color="D3D1D7"/>
            </w:tcBorders>
            <w:shd w:val="clear" w:color="auto" w:fill="D9D9D9"/>
            <w:tcMar>
              <w:top w:w="29" w:type="dxa"/>
              <w:left w:w="144" w:type="dxa"/>
              <w:bottom w:w="0" w:type="dxa"/>
              <w:right w:w="115" w:type="dxa"/>
            </w:tcMar>
            <w:vAlign w:val="center"/>
          </w:tcPr>
          <w:p w:rsidR="00661479" w:rsidRDefault="00000000">
            <w:pPr>
              <w:rPr>
                <w:rFonts w:ascii="Times New Roman" w:eastAsia="Times New Roman" w:hAnsi="Times New Roman" w:cs="Times New Roman"/>
                <w:sz w:val="24"/>
                <w:szCs w:val="24"/>
              </w:rPr>
            </w:pPr>
            <w:bookmarkStart w:id="0" w:name="_heading=h.gjdgxs" w:colFirst="0" w:colLast="0"/>
            <w:bookmarkEnd w:id="0"/>
            <w:r>
              <w:rPr>
                <w:rFonts w:ascii="Arial" w:eastAsia="Arial" w:hAnsi="Arial" w:cs="Arial"/>
                <w:b/>
                <w:sz w:val="24"/>
                <w:szCs w:val="24"/>
              </w:rPr>
              <w:t>Reviewer ID: </w:t>
            </w:r>
          </w:p>
          <w:p w:rsidR="00661479" w:rsidRDefault="00000000">
            <w:pPr>
              <w:rPr>
                <w:rFonts w:ascii="Arial" w:eastAsia="Arial" w:hAnsi="Arial" w:cs="Arial"/>
                <w:b/>
                <w:sz w:val="24"/>
                <w:szCs w:val="24"/>
              </w:rPr>
            </w:pPr>
            <w:r>
              <w:rPr>
                <w:rFonts w:ascii="Arial" w:eastAsia="Arial" w:hAnsi="Arial" w:cs="Arial"/>
                <w:b/>
                <w:sz w:val="24"/>
                <w:szCs w:val="24"/>
              </w:rPr>
              <w:t xml:space="preserve">Applicant Organization Name: </w:t>
            </w:r>
          </w:p>
          <w:p w:rsidR="00661479" w:rsidRDefault="00000000">
            <w:pPr>
              <w:rPr>
                <w:rFonts w:ascii="Arial" w:eastAsia="Arial" w:hAnsi="Arial" w:cs="Arial"/>
                <w:b/>
                <w:sz w:val="24"/>
                <w:szCs w:val="24"/>
              </w:rPr>
            </w:pPr>
            <w:r>
              <w:rPr>
                <w:rFonts w:ascii="Arial" w:eastAsia="Arial" w:hAnsi="Arial" w:cs="Arial"/>
                <w:b/>
                <w:sz w:val="24"/>
                <w:szCs w:val="24"/>
              </w:rPr>
              <w:t>Project Title:</w:t>
            </w:r>
            <w:r>
              <w:t xml:space="preserve"> </w:t>
            </w:r>
          </w:p>
        </w:tc>
      </w:tr>
      <w:tr w:rsidR="00661479">
        <w:trPr>
          <w:trHeight w:val="25"/>
        </w:trPr>
        <w:tc>
          <w:tcPr>
            <w:tcW w:w="11385" w:type="dxa"/>
            <w:gridSpan w:val="4"/>
            <w:tcBorders>
              <w:top w:val="single" w:sz="4" w:space="0" w:color="D3D1D7"/>
              <w:left w:val="single" w:sz="4" w:space="0" w:color="D3D1D7"/>
              <w:bottom w:val="single" w:sz="4" w:space="0" w:color="D3D1D7"/>
              <w:right w:val="single" w:sz="4" w:space="0" w:color="D3D1D7"/>
            </w:tcBorders>
            <w:shd w:val="clear" w:color="auto" w:fill="00796B"/>
            <w:tcMar>
              <w:top w:w="29" w:type="dxa"/>
              <w:left w:w="144" w:type="dxa"/>
              <w:bottom w:w="0" w:type="dxa"/>
              <w:right w:w="115" w:type="dxa"/>
            </w:tcMar>
            <w:vAlign w:val="center"/>
          </w:tcPr>
          <w:p w:rsidR="00661479" w:rsidRDefault="00000000">
            <w:pPr>
              <w:rPr>
                <w:rFonts w:ascii="Arial" w:eastAsia="Arial" w:hAnsi="Arial" w:cs="Arial"/>
                <w:color w:val="FFFFFF"/>
                <w:sz w:val="10"/>
                <w:szCs w:val="10"/>
              </w:rPr>
            </w:pPr>
            <w:r>
              <w:rPr>
                <w:rFonts w:ascii="Arial" w:eastAsia="Arial" w:hAnsi="Arial" w:cs="Arial"/>
                <w:color w:val="FFFFFF"/>
                <w:sz w:val="20"/>
                <w:szCs w:val="20"/>
              </w:rPr>
              <w:t xml:space="preserve"> </w:t>
            </w:r>
          </w:p>
          <w:p w:rsidR="00661479" w:rsidRDefault="00000000">
            <w:pPr>
              <w:rPr>
                <w:rFonts w:ascii="Arial" w:eastAsia="Arial" w:hAnsi="Arial" w:cs="Arial"/>
                <w:color w:val="FFFFFF"/>
                <w:sz w:val="20"/>
                <w:szCs w:val="20"/>
              </w:rPr>
            </w:pPr>
            <w:r>
              <w:rPr>
                <w:rFonts w:ascii="Arial" w:eastAsia="Arial" w:hAnsi="Arial" w:cs="Arial"/>
                <w:color w:val="FFFFFF"/>
                <w:sz w:val="20"/>
                <w:szCs w:val="20"/>
              </w:rPr>
              <w:t>PROJECT PARTNERS (10 POINTS)</w:t>
            </w:r>
          </w:p>
          <w:p w:rsidR="00661479" w:rsidRDefault="00661479">
            <w:pPr>
              <w:rPr>
                <w:rFonts w:ascii="Times New Roman" w:eastAsia="Times New Roman" w:hAnsi="Times New Roman" w:cs="Times New Roman"/>
                <w:sz w:val="10"/>
                <w:szCs w:val="10"/>
              </w:rPr>
            </w:pPr>
          </w:p>
        </w:tc>
      </w:tr>
      <w:tr w:rsidR="00661479">
        <w:trPr>
          <w:trHeight w:val="25"/>
        </w:trPr>
        <w:tc>
          <w:tcPr>
            <w:tcW w:w="2940"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r>
              <w:rPr>
                <w:color w:val="404040"/>
                <w:sz w:val="18"/>
                <w:szCs w:val="18"/>
              </w:rPr>
              <w:t xml:space="preserve">No appropriate partners and stakeholders are identified OR those listed: </w:t>
            </w:r>
          </w:p>
          <w:p w:rsidR="00661479" w:rsidRDefault="00000000">
            <w:pPr>
              <w:numPr>
                <w:ilvl w:val="0"/>
                <w:numId w:val="13"/>
              </w:numPr>
            </w:pPr>
            <w:r>
              <w:rPr>
                <w:sz w:val="18"/>
                <w:szCs w:val="18"/>
              </w:rPr>
              <w:t>Uncertainty whether partner will enhance the project</w:t>
            </w:r>
          </w:p>
          <w:p w:rsidR="00661479" w:rsidRDefault="00000000">
            <w:pPr>
              <w:numPr>
                <w:ilvl w:val="0"/>
                <w:numId w:val="13"/>
              </w:numPr>
            </w:pPr>
            <w:r>
              <w:rPr>
                <w:color w:val="404040"/>
                <w:sz w:val="18"/>
                <w:szCs w:val="18"/>
              </w:rPr>
              <w:t xml:space="preserve">Multiple appropriate partners or stakeholders appear to be missing, </w:t>
            </w:r>
          </w:p>
          <w:p w:rsidR="00661479" w:rsidRDefault="00000000">
            <w:pPr>
              <w:numPr>
                <w:ilvl w:val="0"/>
                <w:numId w:val="13"/>
              </w:numPr>
            </w:pPr>
            <w:r>
              <w:rPr>
                <w:color w:val="404040"/>
                <w:sz w:val="18"/>
                <w:szCs w:val="18"/>
              </w:rPr>
              <w:t>Disconnect between partners listed in the action plan and partners providing letters of support.</w:t>
            </w:r>
          </w:p>
        </w:tc>
        <w:tc>
          <w:tcPr>
            <w:tcW w:w="2805"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r>
              <w:rPr>
                <w:color w:val="404040"/>
                <w:sz w:val="18"/>
                <w:szCs w:val="18"/>
              </w:rPr>
              <w:t>The partners and stakeholders identified:</w:t>
            </w:r>
          </w:p>
          <w:p w:rsidR="00661479" w:rsidRDefault="00000000">
            <w:pPr>
              <w:numPr>
                <w:ilvl w:val="0"/>
                <w:numId w:val="20"/>
              </w:numPr>
            </w:pPr>
            <w:r>
              <w:rPr>
                <w:sz w:val="18"/>
                <w:szCs w:val="18"/>
              </w:rPr>
              <w:t>Uncertainty whether partner will enhance the project</w:t>
            </w:r>
          </w:p>
          <w:p w:rsidR="00661479" w:rsidRDefault="00000000">
            <w:pPr>
              <w:numPr>
                <w:ilvl w:val="0"/>
                <w:numId w:val="20"/>
              </w:numPr>
            </w:pPr>
            <w:r>
              <w:rPr>
                <w:color w:val="404040"/>
                <w:sz w:val="18"/>
                <w:szCs w:val="18"/>
              </w:rPr>
              <w:t>Multiple appropriate partners or stakeholders appear to be missing.</w:t>
            </w:r>
          </w:p>
          <w:p w:rsidR="00661479" w:rsidRDefault="00000000">
            <w:pPr>
              <w:numPr>
                <w:ilvl w:val="0"/>
                <w:numId w:val="20"/>
              </w:numPr>
            </w:pPr>
            <w:r>
              <w:rPr>
                <w:color w:val="404040"/>
                <w:sz w:val="18"/>
                <w:szCs w:val="18"/>
              </w:rPr>
              <w:t>Letter(s) of support raise questions as to partners’ role in and understanding of the project, and/or role differs between action plan and letters of support.</w:t>
            </w:r>
          </w:p>
        </w:tc>
        <w:tc>
          <w:tcPr>
            <w:tcW w:w="2970"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r>
              <w:rPr>
                <w:color w:val="404040"/>
                <w:sz w:val="18"/>
                <w:szCs w:val="18"/>
              </w:rPr>
              <w:t xml:space="preserve">The partners and stakeholders identified: </w:t>
            </w:r>
          </w:p>
          <w:p w:rsidR="00661479" w:rsidRDefault="00000000">
            <w:pPr>
              <w:numPr>
                <w:ilvl w:val="0"/>
                <w:numId w:val="8"/>
              </w:numPr>
            </w:pPr>
            <w:r>
              <w:rPr>
                <w:sz w:val="18"/>
                <w:szCs w:val="18"/>
              </w:rPr>
              <w:t>Partner role will enhance the project</w:t>
            </w:r>
          </w:p>
          <w:p w:rsidR="00661479" w:rsidRDefault="00000000">
            <w:pPr>
              <w:numPr>
                <w:ilvl w:val="0"/>
                <w:numId w:val="8"/>
              </w:numPr>
            </w:pPr>
            <w:r>
              <w:rPr>
                <w:sz w:val="18"/>
                <w:szCs w:val="18"/>
              </w:rPr>
              <w:t>Project would benefit from an additional key partnership</w:t>
            </w:r>
          </w:p>
          <w:p w:rsidR="00661479" w:rsidRDefault="00000000">
            <w:pPr>
              <w:numPr>
                <w:ilvl w:val="0"/>
                <w:numId w:val="8"/>
              </w:numPr>
            </w:pPr>
            <w:r>
              <w:rPr>
                <w:color w:val="404040"/>
                <w:sz w:val="18"/>
                <w:szCs w:val="18"/>
              </w:rPr>
              <w:t xml:space="preserve">Letters of support adequately demonstrate partner’s role in and understanding of the project, which matches the action plan. </w:t>
            </w:r>
          </w:p>
        </w:tc>
        <w:tc>
          <w:tcPr>
            <w:tcW w:w="2670"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r>
              <w:rPr>
                <w:color w:val="404040"/>
                <w:sz w:val="18"/>
                <w:szCs w:val="18"/>
              </w:rPr>
              <w:t>The partners and stakeholders identified:</w:t>
            </w:r>
          </w:p>
          <w:p w:rsidR="00661479" w:rsidRDefault="00000000">
            <w:pPr>
              <w:numPr>
                <w:ilvl w:val="0"/>
                <w:numId w:val="3"/>
              </w:numPr>
            </w:pPr>
            <w:r>
              <w:rPr>
                <w:color w:val="404040"/>
                <w:sz w:val="18"/>
                <w:szCs w:val="18"/>
              </w:rPr>
              <w:t>Partner role will enhance the project.</w:t>
            </w:r>
          </w:p>
          <w:p w:rsidR="00661479" w:rsidRDefault="00000000">
            <w:pPr>
              <w:numPr>
                <w:ilvl w:val="0"/>
                <w:numId w:val="3"/>
              </w:numPr>
            </w:pPr>
            <w:r>
              <w:rPr>
                <w:color w:val="404040"/>
                <w:sz w:val="18"/>
                <w:szCs w:val="18"/>
              </w:rPr>
              <w:t xml:space="preserve">No valuable partnerships have been excluded. </w:t>
            </w:r>
          </w:p>
          <w:p w:rsidR="00661479" w:rsidRDefault="00000000">
            <w:pPr>
              <w:numPr>
                <w:ilvl w:val="0"/>
                <w:numId w:val="3"/>
              </w:numPr>
            </w:pPr>
            <w:r>
              <w:rPr>
                <w:color w:val="404040"/>
                <w:sz w:val="18"/>
                <w:szCs w:val="18"/>
              </w:rPr>
              <w:t>Letters of support clearly indicates the partners’ role in and understanding of the project, which matches the action plan</w:t>
            </w:r>
          </w:p>
        </w:tc>
      </w:tr>
      <w:tr w:rsidR="00661479">
        <w:trPr>
          <w:trHeight w:val="25"/>
        </w:trPr>
        <w:tc>
          <w:tcPr>
            <w:tcW w:w="2940"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jc w:val="right"/>
              <w:rPr>
                <w:rFonts w:ascii="Times New Roman" w:eastAsia="Times New Roman" w:hAnsi="Times New Roman" w:cs="Times New Roman"/>
                <w:sz w:val="24"/>
                <w:szCs w:val="24"/>
              </w:rPr>
            </w:pPr>
            <w:r>
              <w:rPr>
                <w:color w:val="404040"/>
                <w:sz w:val="18"/>
                <w:szCs w:val="18"/>
              </w:rPr>
              <w:t>(0-2)</w:t>
            </w:r>
          </w:p>
        </w:tc>
        <w:tc>
          <w:tcPr>
            <w:tcW w:w="2805"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jc w:val="right"/>
              <w:rPr>
                <w:rFonts w:ascii="Times New Roman" w:eastAsia="Times New Roman" w:hAnsi="Times New Roman" w:cs="Times New Roman"/>
                <w:sz w:val="24"/>
                <w:szCs w:val="24"/>
              </w:rPr>
            </w:pPr>
            <w:r>
              <w:rPr>
                <w:color w:val="404040"/>
                <w:sz w:val="18"/>
                <w:szCs w:val="18"/>
              </w:rPr>
              <w:t>(3-5)</w:t>
            </w:r>
          </w:p>
        </w:tc>
        <w:tc>
          <w:tcPr>
            <w:tcW w:w="2970"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jc w:val="right"/>
              <w:rPr>
                <w:rFonts w:ascii="Times New Roman" w:eastAsia="Times New Roman" w:hAnsi="Times New Roman" w:cs="Times New Roman"/>
                <w:sz w:val="24"/>
                <w:szCs w:val="24"/>
              </w:rPr>
            </w:pPr>
            <w:r>
              <w:rPr>
                <w:color w:val="404040"/>
                <w:sz w:val="18"/>
                <w:szCs w:val="18"/>
              </w:rPr>
              <w:t>(6-8)</w:t>
            </w:r>
          </w:p>
        </w:tc>
        <w:tc>
          <w:tcPr>
            <w:tcW w:w="2670"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jc w:val="right"/>
              <w:rPr>
                <w:rFonts w:ascii="Times New Roman" w:eastAsia="Times New Roman" w:hAnsi="Times New Roman" w:cs="Times New Roman"/>
                <w:sz w:val="24"/>
                <w:szCs w:val="24"/>
              </w:rPr>
            </w:pPr>
            <w:r>
              <w:rPr>
                <w:color w:val="404040"/>
                <w:sz w:val="18"/>
                <w:szCs w:val="18"/>
              </w:rPr>
              <w:t>(9-10)</w:t>
            </w:r>
          </w:p>
        </w:tc>
      </w:tr>
      <w:tr w:rsidR="00661479">
        <w:trPr>
          <w:trHeight w:val="88"/>
        </w:trPr>
        <w:tc>
          <w:tcPr>
            <w:tcW w:w="8715" w:type="dxa"/>
            <w:gridSpan w:val="3"/>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rPr>
                <w:color w:val="404040"/>
                <w:sz w:val="18"/>
                <w:szCs w:val="18"/>
              </w:rPr>
            </w:pPr>
            <w:r>
              <w:rPr>
                <w:color w:val="404040"/>
                <w:sz w:val="18"/>
                <w:szCs w:val="18"/>
              </w:rPr>
              <w:t>Comments:</w:t>
            </w:r>
          </w:p>
          <w:p w:rsidR="00661479" w:rsidRDefault="00661479">
            <w:pPr>
              <w:rPr>
                <w:color w:val="404040"/>
                <w:sz w:val="18"/>
                <w:szCs w:val="18"/>
              </w:rPr>
            </w:pPr>
          </w:p>
        </w:tc>
        <w:tc>
          <w:tcPr>
            <w:tcW w:w="2670"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rPr>
                <w:rFonts w:ascii="Times New Roman" w:eastAsia="Times New Roman" w:hAnsi="Times New Roman" w:cs="Times New Roman"/>
                <w:sz w:val="24"/>
                <w:szCs w:val="24"/>
              </w:rPr>
            </w:pPr>
            <w:r>
              <w:rPr>
                <w:color w:val="404040"/>
                <w:sz w:val="18"/>
                <w:szCs w:val="18"/>
              </w:rPr>
              <w:t xml:space="preserve">Score: </w:t>
            </w:r>
          </w:p>
        </w:tc>
      </w:tr>
      <w:tr w:rsidR="00661479">
        <w:trPr>
          <w:trHeight w:val="63"/>
        </w:trPr>
        <w:tc>
          <w:tcPr>
            <w:tcW w:w="11385" w:type="dxa"/>
            <w:gridSpan w:val="4"/>
            <w:tcBorders>
              <w:top w:val="single" w:sz="4" w:space="0" w:color="D3D1D7"/>
              <w:left w:val="single" w:sz="4" w:space="0" w:color="D3D1D7"/>
              <w:bottom w:val="single" w:sz="4" w:space="0" w:color="D3D1D7"/>
              <w:right w:val="single" w:sz="4" w:space="0" w:color="D3D1D7"/>
            </w:tcBorders>
            <w:shd w:val="clear" w:color="auto" w:fill="00796B"/>
            <w:tcMar>
              <w:top w:w="29" w:type="dxa"/>
              <w:left w:w="144" w:type="dxa"/>
              <w:bottom w:w="0" w:type="dxa"/>
              <w:right w:w="115" w:type="dxa"/>
            </w:tcMar>
            <w:vAlign w:val="center"/>
          </w:tcPr>
          <w:p w:rsidR="00661479" w:rsidRDefault="00661479">
            <w:pPr>
              <w:rPr>
                <w:rFonts w:ascii="Arial" w:eastAsia="Arial" w:hAnsi="Arial" w:cs="Arial"/>
                <w:color w:val="FFFFFF"/>
                <w:sz w:val="14"/>
                <w:szCs w:val="14"/>
              </w:rPr>
            </w:pPr>
          </w:p>
          <w:p w:rsidR="00661479" w:rsidRDefault="00000000">
            <w:pPr>
              <w:rPr>
                <w:rFonts w:ascii="Arial" w:eastAsia="Arial" w:hAnsi="Arial" w:cs="Arial"/>
                <w:color w:val="FFFFFF"/>
                <w:sz w:val="20"/>
                <w:szCs w:val="20"/>
              </w:rPr>
            </w:pPr>
            <w:r>
              <w:rPr>
                <w:rFonts w:ascii="Arial" w:eastAsia="Arial" w:hAnsi="Arial" w:cs="Arial"/>
                <w:color w:val="FFFFFF"/>
                <w:sz w:val="20"/>
                <w:szCs w:val="20"/>
              </w:rPr>
              <w:t>PROJECT ACTION PLAN (20 POINTS)</w:t>
            </w:r>
          </w:p>
          <w:p w:rsidR="00661479" w:rsidRDefault="00661479">
            <w:pPr>
              <w:rPr>
                <w:rFonts w:ascii="Times New Roman" w:eastAsia="Times New Roman" w:hAnsi="Times New Roman" w:cs="Times New Roman"/>
                <w:sz w:val="10"/>
                <w:szCs w:val="10"/>
              </w:rPr>
            </w:pPr>
          </w:p>
        </w:tc>
      </w:tr>
      <w:tr w:rsidR="00661479">
        <w:trPr>
          <w:trHeight w:val="174"/>
        </w:trPr>
        <w:tc>
          <w:tcPr>
            <w:tcW w:w="2940"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rPr>
                <w:color w:val="404040"/>
                <w:sz w:val="18"/>
                <w:szCs w:val="18"/>
              </w:rPr>
            </w:pPr>
            <w:r>
              <w:rPr>
                <w:color w:val="404040"/>
                <w:sz w:val="18"/>
                <w:szCs w:val="18"/>
              </w:rPr>
              <w:t xml:space="preserve">Action plan is inadequate: </w:t>
            </w:r>
          </w:p>
          <w:p w:rsidR="00661479" w:rsidRDefault="00000000">
            <w:pPr>
              <w:numPr>
                <w:ilvl w:val="0"/>
                <w:numId w:val="12"/>
              </w:numPr>
            </w:pPr>
            <w:r>
              <w:rPr>
                <w:color w:val="404040"/>
                <w:sz w:val="18"/>
                <w:szCs w:val="18"/>
              </w:rPr>
              <w:t xml:space="preserve">the objectives and activities are not at all cohesive and fundamentally lacking; </w:t>
            </w:r>
          </w:p>
          <w:p w:rsidR="00661479" w:rsidRDefault="00000000">
            <w:pPr>
              <w:numPr>
                <w:ilvl w:val="0"/>
                <w:numId w:val="12"/>
              </w:numPr>
            </w:pPr>
            <w:r>
              <w:rPr>
                <w:color w:val="404040"/>
                <w:sz w:val="18"/>
                <w:szCs w:val="18"/>
              </w:rPr>
              <w:t>Person responsible for the activity is not identified and/or has no experience for the task at hand.</w:t>
            </w:r>
          </w:p>
          <w:p w:rsidR="00661479" w:rsidRDefault="00000000">
            <w:pPr>
              <w:numPr>
                <w:ilvl w:val="0"/>
                <w:numId w:val="12"/>
              </w:numPr>
              <w:rPr>
                <w:color w:val="404040"/>
              </w:rPr>
            </w:pPr>
            <w:r>
              <w:rPr>
                <w:color w:val="404040"/>
                <w:sz w:val="18"/>
                <w:szCs w:val="18"/>
              </w:rPr>
              <w:t xml:space="preserve">Scope of activities does not seem achievable </w:t>
            </w:r>
          </w:p>
        </w:tc>
        <w:tc>
          <w:tcPr>
            <w:tcW w:w="2805"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rPr>
                <w:color w:val="404040"/>
                <w:sz w:val="18"/>
                <w:szCs w:val="18"/>
              </w:rPr>
            </w:pPr>
            <w:r>
              <w:rPr>
                <w:color w:val="404040"/>
                <w:sz w:val="18"/>
                <w:szCs w:val="18"/>
              </w:rPr>
              <w:t>Action plan contains some appropriate objectives and activities, but stated objectives or activities are insufficient:</w:t>
            </w:r>
          </w:p>
          <w:p w:rsidR="00661479" w:rsidRDefault="00000000">
            <w:pPr>
              <w:numPr>
                <w:ilvl w:val="0"/>
                <w:numId w:val="6"/>
              </w:numPr>
            </w:pPr>
            <w:r>
              <w:rPr>
                <w:color w:val="404040"/>
                <w:sz w:val="18"/>
                <w:szCs w:val="18"/>
              </w:rPr>
              <w:t>Sizable gaps in the action plan exist, crucial objectives and activities appear to be missing</w:t>
            </w:r>
          </w:p>
          <w:p w:rsidR="00661479" w:rsidRDefault="00000000">
            <w:pPr>
              <w:numPr>
                <w:ilvl w:val="0"/>
                <w:numId w:val="6"/>
              </w:numPr>
            </w:pPr>
            <w:r>
              <w:rPr>
                <w:color w:val="404040"/>
                <w:sz w:val="18"/>
                <w:szCs w:val="18"/>
              </w:rPr>
              <w:t>Person responsible for activity may have an unclear role or not make sense </w:t>
            </w:r>
          </w:p>
          <w:p w:rsidR="00661479" w:rsidRDefault="00000000">
            <w:pPr>
              <w:numPr>
                <w:ilvl w:val="0"/>
                <w:numId w:val="6"/>
              </w:numPr>
            </w:pPr>
            <w:r>
              <w:rPr>
                <w:color w:val="404040"/>
                <w:sz w:val="18"/>
                <w:szCs w:val="18"/>
              </w:rPr>
              <w:t xml:space="preserve">Scope of activities seems somewhat achievable </w:t>
            </w:r>
          </w:p>
        </w:tc>
        <w:tc>
          <w:tcPr>
            <w:tcW w:w="2970"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rPr>
                <w:color w:val="404040"/>
                <w:sz w:val="18"/>
                <w:szCs w:val="18"/>
              </w:rPr>
            </w:pPr>
            <w:r>
              <w:rPr>
                <w:color w:val="404040"/>
                <w:sz w:val="18"/>
                <w:szCs w:val="18"/>
              </w:rPr>
              <w:t>Action plan is mostly sufficient but would benefit from some additional detail:</w:t>
            </w:r>
          </w:p>
          <w:p w:rsidR="00661479" w:rsidRDefault="00000000">
            <w:pPr>
              <w:numPr>
                <w:ilvl w:val="0"/>
                <w:numId w:val="9"/>
              </w:numPr>
              <w:rPr>
                <w:color w:val="000000"/>
              </w:rPr>
            </w:pPr>
            <w:r>
              <w:rPr>
                <w:color w:val="404040"/>
                <w:sz w:val="18"/>
                <w:szCs w:val="18"/>
              </w:rPr>
              <w:t>Activities are mostly clear, but additional details would be useful</w:t>
            </w:r>
          </w:p>
          <w:p w:rsidR="00661479" w:rsidRDefault="00000000">
            <w:pPr>
              <w:numPr>
                <w:ilvl w:val="0"/>
                <w:numId w:val="9"/>
              </w:numPr>
              <w:rPr>
                <w:color w:val="000000"/>
              </w:rPr>
            </w:pPr>
            <w:r>
              <w:rPr>
                <w:color w:val="404040"/>
                <w:sz w:val="18"/>
                <w:szCs w:val="18"/>
              </w:rPr>
              <w:t>Would be enhanced with 1-2 additional activities that appear to be missing</w:t>
            </w:r>
          </w:p>
          <w:p w:rsidR="00661479" w:rsidRDefault="00000000">
            <w:pPr>
              <w:numPr>
                <w:ilvl w:val="0"/>
                <w:numId w:val="9"/>
              </w:numPr>
              <w:rPr>
                <w:color w:val="000000"/>
              </w:rPr>
            </w:pPr>
            <w:r>
              <w:rPr>
                <w:color w:val="404040"/>
                <w:sz w:val="18"/>
                <w:szCs w:val="18"/>
              </w:rPr>
              <w:t>Person responsible makes sense and role is clear</w:t>
            </w:r>
          </w:p>
          <w:p w:rsidR="00661479" w:rsidRDefault="00000000">
            <w:pPr>
              <w:numPr>
                <w:ilvl w:val="0"/>
                <w:numId w:val="9"/>
              </w:numPr>
            </w:pPr>
            <w:r>
              <w:rPr>
                <w:color w:val="404040"/>
                <w:sz w:val="18"/>
                <w:szCs w:val="18"/>
              </w:rPr>
              <w:t xml:space="preserve">Scope of activities seems reasonably achievable </w:t>
            </w:r>
          </w:p>
        </w:tc>
        <w:tc>
          <w:tcPr>
            <w:tcW w:w="2670"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rPr>
                <w:color w:val="404040"/>
                <w:sz w:val="18"/>
                <w:szCs w:val="18"/>
              </w:rPr>
            </w:pPr>
            <w:r>
              <w:rPr>
                <w:color w:val="404040"/>
                <w:sz w:val="18"/>
                <w:szCs w:val="18"/>
              </w:rPr>
              <w:t>Action plan is outstanding:</w:t>
            </w:r>
          </w:p>
          <w:p w:rsidR="00661479" w:rsidRDefault="00000000">
            <w:pPr>
              <w:numPr>
                <w:ilvl w:val="0"/>
                <w:numId w:val="10"/>
              </w:numPr>
              <w:rPr>
                <w:color w:val="000000"/>
              </w:rPr>
            </w:pPr>
            <w:r>
              <w:rPr>
                <w:color w:val="404040"/>
                <w:sz w:val="18"/>
                <w:szCs w:val="18"/>
              </w:rPr>
              <w:t>Overall cohesion between respective activities is excellent</w:t>
            </w:r>
          </w:p>
          <w:p w:rsidR="00661479" w:rsidRDefault="00000000">
            <w:pPr>
              <w:numPr>
                <w:ilvl w:val="0"/>
                <w:numId w:val="10"/>
              </w:numPr>
              <w:rPr>
                <w:color w:val="000000"/>
              </w:rPr>
            </w:pPr>
            <w:r>
              <w:rPr>
                <w:color w:val="404040"/>
                <w:sz w:val="18"/>
                <w:szCs w:val="18"/>
              </w:rPr>
              <w:t xml:space="preserve">No major objectives, activities, or details have been omitted. </w:t>
            </w:r>
          </w:p>
          <w:p w:rsidR="00661479" w:rsidRDefault="00000000">
            <w:pPr>
              <w:numPr>
                <w:ilvl w:val="0"/>
                <w:numId w:val="10"/>
              </w:numPr>
              <w:rPr>
                <w:color w:val="000000"/>
              </w:rPr>
            </w:pPr>
            <w:r>
              <w:rPr>
                <w:color w:val="404040"/>
                <w:sz w:val="18"/>
                <w:szCs w:val="18"/>
              </w:rPr>
              <w:t>Person responsible makes sense and role is clear</w:t>
            </w:r>
          </w:p>
          <w:p w:rsidR="00661479" w:rsidRDefault="00000000">
            <w:pPr>
              <w:numPr>
                <w:ilvl w:val="0"/>
                <w:numId w:val="10"/>
              </w:numPr>
            </w:pPr>
            <w:r>
              <w:rPr>
                <w:color w:val="404040"/>
                <w:sz w:val="18"/>
                <w:szCs w:val="18"/>
              </w:rPr>
              <w:t xml:space="preserve">Scope of activities seems highly achievable </w:t>
            </w:r>
          </w:p>
        </w:tc>
      </w:tr>
      <w:tr w:rsidR="00661479">
        <w:trPr>
          <w:trHeight w:val="204"/>
        </w:trPr>
        <w:tc>
          <w:tcPr>
            <w:tcW w:w="2940"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jc w:val="right"/>
              <w:rPr>
                <w:rFonts w:ascii="Times New Roman" w:eastAsia="Times New Roman" w:hAnsi="Times New Roman" w:cs="Times New Roman"/>
                <w:sz w:val="24"/>
                <w:szCs w:val="24"/>
              </w:rPr>
            </w:pPr>
            <w:r>
              <w:rPr>
                <w:color w:val="404040"/>
                <w:sz w:val="18"/>
                <w:szCs w:val="18"/>
              </w:rPr>
              <w:t>(0-5)</w:t>
            </w:r>
          </w:p>
        </w:tc>
        <w:tc>
          <w:tcPr>
            <w:tcW w:w="2805"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jc w:val="right"/>
              <w:rPr>
                <w:rFonts w:ascii="Times New Roman" w:eastAsia="Times New Roman" w:hAnsi="Times New Roman" w:cs="Times New Roman"/>
                <w:sz w:val="24"/>
                <w:szCs w:val="24"/>
              </w:rPr>
            </w:pPr>
            <w:r>
              <w:rPr>
                <w:color w:val="404040"/>
                <w:sz w:val="18"/>
                <w:szCs w:val="18"/>
              </w:rPr>
              <w:t>(6-10)</w:t>
            </w:r>
          </w:p>
        </w:tc>
        <w:tc>
          <w:tcPr>
            <w:tcW w:w="2970"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jc w:val="right"/>
              <w:rPr>
                <w:rFonts w:ascii="Times New Roman" w:eastAsia="Times New Roman" w:hAnsi="Times New Roman" w:cs="Times New Roman"/>
                <w:sz w:val="24"/>
                <w:szCs w:val="24"/>
              </w:rPr>
            </w:pPr>
            <w:r>
              <w:rPr>
                <w:color w:val="404040"/>
                <w:sz w:val="18"/>
                <w:szCs w:val="18"/>
              </w:rPr>
              <w:t>(11-15)</w:t>
            </w:r>
          </w:p>
        </w:tc>
        <w:tc>
          <w:tcPr>
            <w:tcW w:w="2670"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jc w:val="right"/>
              <w:rPr>
                <w:rFonts w:ascii="Times New Roman" w:eastAsia="Times New Roman" w:hAnsi="Times New Roman" w:cs="Times New Roman"/>
                <w:sz w:val="24"/>
                <w:szCs w:val="24"/>
              </w:rPr>
            </w:pPr>
            <w:r>
              <w:rPr>
                <w:color w:val="404040"/>
                <w:sz w:val="18"/>
                <w:szCs w:val="18"/>
              </w:rPr>
              <w:t>(16-20)</w:t>
            </w:r>
          </w:p>
        </w:tc>
      </w:tr>
      <w:tr w:rsidR="00661479">
        <w:trPr>
          <w:trHeight w:val="174"/>
        </w:trPr>
        <w:tc>
          <w:tcPr>
            <w:tcW w:w="8715" w:type="dxa"/>
            <w:gridSpan w:val="3"/>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rPr>
                <w:rFonts w:ascii="Times New Roman" w:eastAsia="Times New Roman" w:hAnsi="Times New Roman" w:cs="Times New Roman"/>
                <w:sz w:val="24"/>
                <w:szCs w:val="24"/>
              </w:rPr>
            </w:pPr>
            <w:r>
              <w:rPr>
                <w:color w:val="404040"/>
                <w:sz w:val="18"/>
                <w:szCs w:val="18"/>
              </w:rPr>
              <w:t xml:space="preserve">Comments: </w:t>
            </w:r>
          </w:p>
          <w:p w:rsidR="00661479" w:rsidRDefault="00661479">
            <w:pPr>
              <w:rPr>
                <w:rFonts w:ascii="Times New Roman" w:eastAsia="Times New Roman" w:hAnsi="Times New Roman" w:cs="Times New Roman"/>
                <w:sz w:val="24"/>
                <w:szCs w:val="24"/>
              </w:rPr>
            </w:pPr>
          </w:p>
        </w:tc>
        <w:tc>
          <w:tcPr>
            <w:tcW w:w="2670"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rPr>
                <w:rFonts w:ascii="Times New Roman" w:eastAsia="Times New Roman" w:hAnsi="Times New Roman" w:cs="Times New Roman"/>
                <w:sz w:val="24"/>
                <w:szCs w:val="24"/>
              </w:rPr>
            </w:pPr>
            <w:r>
              <w:rPr>
                <w:color w:val="404040"/>
                <w:sz w:val="18"/>
                <w:szCs w:val="18"/>
              </w:rPr>
              <w:t xml:space="preserve">Score: </w:t>
            </w:r>
          </w:p>
        </w:tc>
      </w:tr>
      <w:tr w:rsidR="00661479">
        <w:trPr>
          <w:trHeight w:val="25"/>
        </w:trPr>
        <w:tc>
          <w:tcPr>
            <w:tcW w:w="11385" w:type="dxa"/>
            <w:gridSpan w:val="4"/>
            <w:tcBorders>
              <w:top w:val="single" w:sz="4" w:space="0" w:color="D3D1D7"/>
              <w:left w:val="single" w:sz="4" w:space="0" w:color="D3D1D7"/>
              <w:bottom w:val="single" w:sz="4" w:space="0" w:color="D3D1D7"/>
              <w:right w:val="single" w:sz="4" w:space="0" w:color="D3D1D7"/>
            </w:tcBorders>
            <w:shd w:val="clear" w:color="auto" w:fill="00796B"/>
            <w:tcMar>
              <w:top w:w="29" w:type="dxa"/>
              <w:left w:w="144" w:type="dxa"/>
              <w:bottom w:w="0" w:type="dxa"/>
              <w:right w:w="115" w:type="dxa"/>
            </w:tcMar>
            <w:vAlign w:val="center"/>
          </w:tcPr>
          <w:p w:rsidR="00661479" w:rsidRDefault="00661479">
            <w:pPr>
              <w:rPr>
                <w:rFonts w:ascii="Arial" w:eastAsia="Arial" w:hAnsi="Arial" w:cs="Arial"/>
                <w:color w:val="FFFFFF"/>
                <w:sz w:val="20"/>
                <w:szCs w:val="20"/>
              </w:rPr>
            </w:pPr>
          </w:p>
          <w:p w:rsidR="00661479" w:rsidRDefault="00000000">
            <w:pPr>
              <w:rPr>
                <w:rFonts w:ascii="Arial" w:eastAsia="Arial" w:hAnsi="Arial" w:cs="Arial"/>
                <w:color w:val="FFFFFF"/>
                <w:sz w:val="20"/>
                <w:szCs w:val="20"/>
              </w:rPr>
            </w:pPr>
            <w:r>
              <w:rPr>
                <w:rFonts w:ascii="Arial" w:eastAsia="Arial" w:hAnsi="Arial" w:cs="Arial"/>
                <w:color w:val="FFFFFF"/>
                <w:sz w:val="20"/>
                <w:szCs w:val="20"/>
              </w:rPr>
              <w:t xml:space="preserve">PROJECT TIMELINE (10 POINTS </w:t>
            </w:r>
          </w:p>
          <w:p w:rsidR="00661479" w:rsidRDefault="00661479">
            <w:pPr>
              <w:rPr>
                <w:rFonts w:ascii="Times New Roman" w:eastAsia="Times New Roman" w:hAnsi="Times New Roman" w:cs="Times New Roman"/>
                <w:sz w:val="18"/>
                <w:szCs w:val="18"/>
              </w:rPr>
            </w:pPr>
          </w:p>
        </w:tc>
      </w:tr>
      <w:tr w:rsidR="00661479">
        <w:trPr>
          <w:trHeight w:val="90"/>
        </w:trPr>
        <w:tc>
          <w:tcPr>
            <w:tcW w:w="2940"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numPr>
                <w:ilvl w:val="0"/>
                <w:numId w:val="14"/>
              </w:numPr>
            </w:pPr>
            <w:r>
              <w:rPr>
                <w:color w:val="404040"/>
                <w:sz w:val="18"/>
                <w:szCs w:val="18"/>
              </w:rPr>
              <w:t xml:space="preserve">Timeline is unclear, incomplete and does not correlate with most action plan activities </w:t>
            </w:r>
          </w:p>
          <w:p w:rsidR="00661479" w:rsidRDefault="00000000">
            <w:pPr>
              <w:numPr>
                <w:ilvl w:val="0"/>
                <w:numId w:val="14"/>
              </w:numPr>
            </w:pPr>
            <w:r>
              <w:rPr>
                <w:color w:val="404040"/>
                <w:sz w:val="18"/>
                <w:szCs w:val="18"/>
              </w:rPr>
              <w:lastRenderedPageBreak/>
              <w:t xml:space="preserve">Timeline does not seem achievable </w:t>
            </w:r>
          </w:p>
          <w:p w:rsidR="00661479" w:rsidRDefault="00661479">
            <w:pPr>
              <w:rPr>
                <w:color w:val="404040"/>
                <w:sz w:val="18"/>
                <w:szCs w:val="18"/>
              </w:rPr>
            </w:pPr>
          </w:p>
        </w:tc>
        <w:tc>
          <w:tcPr>
            <w:tcW w:w="2805"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numPr>
                <w:ilvl w:val="0"/>
                <w:numId w:val="14"/>
              </w:numPr>
            </w:pPr>
            <w:r>
              <w:rPr>
                <w:color w:val="404040"/>
                <w:sz w:val="18"/>
                <w:szCs w:val="18"/>
              </w:rPr>
              <w:lastRenderedPageBreak/>
              <w:t xml:space="preserve">Timeline is somewhat unclear, incomplete and only </w:t>
            </w:r>
            <w:r>
              <w:rPr>
                <w:color w:val="404040"/>
                <w:sz w:val="18"/>
                <w:szCs w:val="18"/>
              </w:rPr>
              <w:lastRenderedPageBreak/>
              <w:t xml:space="preserve">correlates with some action plan activities </w:t>
            </w:r>
          </w:p>
          <w:p w:rsidR="00661479" w:rsidRDefault="00000000">
            <w:pPr>
              <w:numPr>
                <w:ilvl w:val="0"/>
                <w:numId w:val="14"/>
              </w:numPr>
            </w:pPr>
            <w:r>
              <w:rPr>
                <w:sz w:val="18"/>
                <w:szCs w:val="18"/>
              </w:rPr>
              <w:t xml:space="preserve">Timeline </w:t>
            </w:r>
            <w:r>
              <w:rPr>
                <w:color w:val="404040"/>
                <w:sz w:val="18"/>
                <w:szCs w:val="18"/>
              </w:rPr>
              <w:t xml:space="preserve">seems somewhat achievable </w:t>
            </w:r>
          </w:p>
        </w:tc>
        <w:tc>
          <w:tcPr>
            <w:tcW w:w="2970"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numPr>
                <w:ilvl w:val="0"/>
                <w:numId w:val="7"/>
              </w:numPr>
              <w:rPr>
                <w:color w:val="404040"/>
                <w:sz w:val="18"/>
                <w:szCs w:val="18"/>
              </w:rPr>
            </w:pPr>
            <w:r>
              <w:rPr>
                <w:color w:val="404040"/>
                <w:sz w:val="18"/>
                <w:szCs w:val="18"/>
              </w:rPr>
              <w:lastRenderedPageBreak/>
              <w:t xml:space="preserve">Timeline is mostly clear, complete and mostly </w:t>
            </w:r>
            <w:r>
              <w:rPr>
                <w:color w:val="404040"/>
                <w:sz w:val="18"/>
                <w:szCs w:val="18"/>
              </w:rPr>
              <w:lastRenderedPageBreak/>
              <w:t xml:space="preserve">correlates with action plan activities </w:t>
            </w:r>
          </w:p>
          <w:p w:rsidR="00661479" w:rsidRDefault="00000000">
            <w:pPr>
              <w:numPr>
                <w:ilvl w:val="0"/>
                <w:numId w:val="7"/>
              </w:numPr>
              <w:rPr>
                <w:color w:val="404040"/>
                <w:sz w:val="18"/>
                <w:szCs w:val="18"/>
              </w:rPr>
            </w:pPr>
            <w:r>
              <w:rPr>
                <w:color w:val="404040"/>
                <w:sz w:val="18"/>
                <w:szCs w:val="18"/>
              </w:rPr>
              <w:t xml:space="preserve">Timeline seems reasonably achievable </w:t>
            </w:r>
          </w:p>
        </w:tc>
        <w:tc>
          <w:tcPr>
            <w:tcW w:w="2670"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numPr>
                <w:ilvl w:val="0"/>
                <w:numId w:val="16"/>
              </w:numPr>
              <w:rPr>
                <w:sz w:val="18"/>
                <w:szCs w:val="18"/>
              </w:rPr>
            </w:pPr>
            <w:r>
              <w:rPr>
                <w:sz w:val="18"/>
                <w:szCs w:val="18"/>
              </w:rPr>
              <w:lastRenderedPageBreak/>
              <w:t xml:space="preserve">Timeline is clear, complete and directly </w:t>
            </w:r>
            <w:r>
              <w:rPr>
                <w:sz w:val="18"/>
                <w:szCs w:val="18"/>
              </w:rPr>
              <w:lastRenderedPageBreak/>
              <w:t xml:space="preserve">correlates with action plan activities </w:t>
            </w:r>
          </w:p>
          <w:p w:rsidR="00661479" w:rsidRDefault="00000000">
            <w:pPr>
              <w:numPr>
                <w:ilvl w:val="0"/>
                <w:numId w:val="16"/>
              </w:numPr>
              <w:rPr>
                <w:sz w:val="18"/>
                <w:szCs w:val="18"/>
              </w:rPr>
            </w:pPr>
            <w:r>
              <w:rPr>
                <w:sz w:val="18"/>
                <w:szCs w:val="18"/>
              </w:rPr>
              <w:t xml:space="preserve">Timeline </w:t>
            </w:r>
            <w:r>
              <w:rPr>
                <w:color w:val="404040"/>
                <w:sz w:val="18"/>
                <w:szCs w:val="18"/>
              </w:rPr>
              <w:t xml:space="preserve">seems highly achievable </w:t>
            </w:r>
          </w:p>
          <w:p w:rsidR="00661479" w:rsidRDefault="00661479">
            <w:pPr>
              <w:rPr>
                <w:color w:val="404040"/>
                <w:sz w:val="18"/>
                <w:szCs w:val="18"/>
              </w:rPr>
            </w:pPr>
          </w:p>
        </w:tc>
      </w:tr>
      <w:tr w:rsidR="00661479">
        <w:trPr>
          <w:trHeight w:val="88"/>
        </w:trPr>
        <w:tc>
          <w:tcPr>
            <w:tcW w:w="2940"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jc w:val="right"/>
              <w:rPr>
                <w:rFonts w:ascii="Times New Roman" w:eastAsia="Times New Roman" w:hAnsi="Times New Roman" w:cs="Times New Roman"/>
                <w:sz w:val="24"/>
                <w:szCs w:val="24"/>
              </w:rPr>
            </w:pPr>
            <w:r>
              <w:rPr>
                <w:color w:val="404040"/>
                <w:sz w:val="18"/>
                <w:szCs w:val="18"/>
              </w:rPr>
              <w:lastRenderedPageBreak/>
              <w:t>(0-2)</w:t>
            </w:r>
          </w:p>
        </w:tc>
        <w:tc>
          <w:tcPr>
            <w:tcW w:w="2805"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jc w:val="right"/>
              <w:rPr>
                <w:rFonts w:ascii="Times New Roman" w:eastAsia="Times New Roman" w:hAnsi="Times New Roman" w:cs="Times New Roman"/>
                <w:sz w:val="24"/>
                <w:szCs w:val="24"/>
              </w:rPr>
            </w:pPr>
            <w:r>
              <w:rPr>
                <w:color w:val="404040"/>
                <w:sz w:val="18"/>
                <w:szCs w:val="18"/>
              </w:rPr>
              <w:t>(3-5)</w:t>
            </w:r>
          </w:p>
        </w:tc>
        <w:tc>
          <w:tcPr>
            <w:tcW w:w="2970"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jc w:val="right"/>
              <w:rPr>
                <w:rFonts w:ascii="Times New Roman" w:eastAsia="Times New Roman" w:hAnsi="Times New Roman" w:cs="Times New Roman"/>
                <w:sz w:val="24"/>
                <w:szCs w:val="24"/>
              </w:rPr>
            </w:pPr>
            <w:r>
              <w:rPr>
                <w:color w:val="404040"/>
                <w:sz w:val="18"/>
                <w:szCs w:val="18"/>
              </w:rPr>
              <w:t>(6-8)</w:t>
            </w:r>
          </w:p>
        </w:tc>
        <w:tc>
          <w:tcPr>
            <w:tcW w:w="2670"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jc w:val="right"/>
              <w:rPr>
                <w:rFonts w:ascii="Times New Roman" w:eastAsia="Times New Roman" w:hAnsi="Times New Roman" w:cs="Times New Roman"/>
                <w:sz w:val="24"/>
                <w:szCs w:val="24"/>
              </w:rPr>
            </w:pPr>
            <w:r>
              <w:rPr>
                <w:color w:val="404040"/>
                <w:sz w:val="18"/>
                <w:szCs w:val="18"/>
              </w:rPr>
              <w:t>(9-10)</w:t>
            </w:r>
          </w:p>
        </w:tc>
      </w:tr>
      <w:tr w:rsidR="00661479">
        <w:trPr>
          <w:trHeight w:val="88"/>
        </w:trPr>
        <w:tc>
          <w:tcPr>
            <w:tcW w:w="8715" w:type="dxa"/>
            <w:gridSpan w:val="3"/>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rPr>
                <w:color w:val="404040"/>
                <w:sz w:val="18"/>
                <w:szCs w:val="18"/>
              </w:rPr>
            </w:pPr>
            <w:r>
              <w:rPr>
                <w:color w:val="404040"/>
                <w:sz w:val="18"/>
                <w:szCs w:val="18"/>
              </w:rPr>
              <w:t>Comments:</w:t>
            </w:r>
          </w:p>
          <w:p w:rsidR="00661479" w:rsidRDefault="00661479">
            <w:pPr>
              <w:rPr>
                <w:color w:val="404040"/>
                <w:sz w:val="18"/>
                <w:szCs w:val="18"/>
              </w:rPr>
            </w:pPr>
          </w:p>
          <w:p w:rsidR="00661479" w:rsidRDefault="00661479">
            <w:pPr>
              <w:rPr>
                <w:rFonts w:ascii="Times New Roman" w:eastAsia="Times New Roman" w:hAnsi="Times New Roman" w:cs="Times New Roman"/>
                <w:sz w:val="18"/>
                <w:szCs w:val="18"/>
              </w:rPr>
            </w:pPr>
          </w:p>
        </w:tc>
        <w:tc>
          <w:tcPr>
            <w:tcW w:w="2670"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rPr>
                <w:rFonts w:ascii="Times New Roman" w:eastAsia="Times New Roman" w:hAnsi="Times New Roman" w:cs="Times New Roman"/>
                <w:sz w:val="18"/>
                <w:szCs w:val="18"/>
              </w:rPr>
            </w:pPr>
            <w:r>
              <w:rPr>
                <w:color w:val="404040"/>
                <w:sz w:val="18"/>
                <w:szCs w:val="18"/>
              </w:rPr>
              <w:t xml:space="preserve">Score: </w:t>
            </w:r>
          </w:p>
        </w:tc>
      </w:tr>
      <w:tr w:rsidR="00661479">
        <w:trPr>
          <w:trHeight w:val="63"/>
        </w:trPr>
        <w:tc>
          <w:tcPr>
            <w:tcW w:w="11385" w:type="dxa"/>
            <w:gridSpan w:val="4"/>
            <w:tcBorders>
              <w:top w:val="single" w:sz="4" w:space="0" w:color="D3D1D7"/>
              <w:left w:val="single" w:sz="4" w:space="0" w:color="D3D1D7"/>
              <w:bottom w:val="single" w:sz="4" w:space="0" w:color="D3D1D7"/>
              <w:right w:val="single" w:sz="4" w:space="0" w:color="D3D1D7"/>
            </w:tcBorders>
            <w:shd w:val="clear" w:color="auto" w:fill="00796B"/>
            <w:tcMar>
              <w:top w:w="29" w:type="dxa"/>
              <w:left w:w="144" w:type="dxa"/>
              <w:bottom w:w="0" w:type="dxa"/>
              <w:right w:w="115" w:type="dxa"/>
            </w:tcMar>
            <w:vAlign w:val="center"/>
          </w:tcPr>
          <w:p w:rsidR="00661479" w:rsidRDefault="00661479">
            <w:pPr>
              <w:rPr>
                <w:rFonts w:ascii="Arial" w:eastAsia="Arial" w:hAnsi="Arial" w:cs="Arial"/>
                <w:color w:val="FFFFFF"/>
                <w:sz w:val="18"/>
                <w:szCs w:val="18"/>
              </w:rPr>
            </w:pPr>
          </w:p>
          <w:p w:rsidR="00661479" w:rsidRDefault="00000000">
            <w:pPr>
              <w:rPr>
                <w:rFonts w:ascii="Arial" w:eastAsia="Arial" w:hAnsi="Arial" w:cs="Arial"/>
                <w:color w:val="FFFFFF"/>
                <w:sz w:val="20"/>
                <w:szCs w:val="20"/>
              </w:rPr>
            </w:pPr>
            <w:r>
              <w:rPr>
                <w:rFonts w:ascii="Arial" w:eastAsia="Arial" w:hAnsi="Arial" w:cs="Arial"/>
                <w:color w:val="FFFFFF"/>
                <w:sz w:val="20"/>
                <w:szCs w:val="20"/>
              </w:rPr>
              <w:t>PROJECT BUDGET and BUDGET JUSTIFICATION (10 POINTS)</w:t>
            </w:r>
          </w:p>
          <w:p w:rsidR="00661479" w:rsidRDefault="00661479">
            <w:pPr>
              <w:rPr>
                <w:rFonts w:ascii="Times New Roman" w:eastAsia="Times New Roman" w:hAnsi="Times New Roman" w:cs="Times New Roman"/>
                <w:sz w:val="18"/>
                <w:szCs w:val="18"/>
              </w:rPr>
            </w:pPr>
          </w:p>
        </w:tc>
      </w:tr>
      <w:tr w:rsidR="00661479">
        <w:trPr>
          <w:trHeight w:val="174"/>
        </w:trPr>
        <w:tc>
          <w:tcPr>
            <w:tcW w:w="2940"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rPr>
                <w:color w:val="404040"/>
                <w:sz w:val="18"/>
                <w:szCs w:val="18"/>
              </w:rPr>
            </w:pPr>
            <w:r>
              <w:rPr>
                <w:color w:val="404040"/>
                <w:sz w:val="18"/>
                <w:szCs w:val="18"/>
              </w:rPr>
              <w:t>Budget is poorly constructed and disconnected from project:</w:t>
            </w:r>
          </w:p>
          <w:p w:rsidR="00661479" w:rsidRDefault="00000000">
            <w:pPr>
              <w:numPr>
                <w:ilvl w:val="0"/>
                <w:numId w:val="4"/>
              </w:numPr>
            </w:pPr>
            <w:r>
              <w:rPr>
                <w:color w:val="404040"/>
                <w:sz w:val="18"/>
                <w:szCs w:val="18"/>
              </w:rPr>
              <w:t xml:space="preserve">Budget justification is missing or excludes key items. </w:t>
            </w:r>
          </w:p>
          <w:p w:rsidR="00661479" w:rsidRDefault="00000000">
            <w:pPr>
              <w:numPr>
                <w:ilvl w:val="0"/>
                <w:numId w:val="4"/>
              </w:numPr>
            </w:pPr>
            <w:r>
              <w:rPr>
                <w:color w:val="404040"/>
                <w:sz w:val="18"/>
                <w:szCs w:val="18"/>
              </w:rPr>
              <w:t xml:space="preserve">Budget contains major restricted items. </w:t>
            </w:r>
          </w:p>
          <w:p w:rsidR="00661479" w:rsidRDefault="00000000">
            <w:pPr>
              <w:numPr>
                <w:ilvl w:val="0"/>
                <w:numId w:val="4"/>
              </w:numPr>
            </w:pPr>
            <w:r>
              <w:rPr>
                <w:color w:val="404040"/>
                <w:sz w:val="18"/>
                <w:szCs w:val="18"/>
              </w:rPr>
              <w:t>Budget has multiple major red flags.</w:t>
            </w:r>
          </w:p>
        </w:tc>
        <w:tc>
          <w:tcPr>
            <w:tcW w:w="2805"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rPr>
                <w:color w:val="404040"/>
                <w:sz w:val="18"/>
                <w:szCs w:val="18"/>
              </w:rPr>
            </w:pPr>
            <w:r>
              <w:rPr>
                <w:color w:val="404040"/>
                <w:sz w:val="18"/>
                <w:szCs w:val="18"/>
              </w:rPr>
              <w:t>Budget is moderately constructed to connect to the project action plan:</w:t>
            </w:r>
          </w:p>
          <w:p w:rsidR="00661479" w:rsidRDefault="00000000">
            <w:pPr>
              <w:numPr>
                <w:ilvl w:val="0"/>
                <w:numId w:val="22"/>
              </w:numPr>
            </w:pPr>
            <w:r>
              <w:rPr>
                <w:color w:val="404040"/>
                <w:sz w:val="18"/>
                <w:szCs w:val="18"/>
              </w:rPr>
              <w:t xml:space="preserve">Some budget items are not included in justification or are not included in the action plan. </w:t>
            </w:r>
          </w:p>
          <w:p w:rsidR="00661479" w:rsidRDefault="00000000">
            <w:pPr>
              <w:numPr>
                <w:ilvl w:val="0"/>
                <w:numId w:val="22"/>
              </w:numPr>
            </w:pPr>
            <w:r>
              <w:rPr>
                <w:color w:val="404040"/>
                <w:sz w:val="18"/>
                <w:szCs w:val="18"/>
              </w:rPr>
              <w:t xml:space="preserve">Budget may contain restricted items, though they are minor. </w:t>
            </w:r>
          </w:p>
          <w:p w:rsidR="00661479" w:rsidRDefault="00000000">
            <w:pPr>
              <w:numPr>
                <w:ilvl w:val="0"/>
                <w:numId w:val="22"/>
              </w:numPr>
            </w:pPr>
            <w:r>
              <w:rPr>
                <w:color w:val="404040"/>
                <w:sz w:val="18"/>
                <w:szCs w:val="18"/>
              </w:rPr>
              <w:t>Budget has some minor red flags or one major red flag.</w:t>
            </w:r>
          </w:p>
        </w:tc>
        <w:tc>
          <w:tcPr>
            <w:tcW w:w="2970"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rPr>
                <w:color w:val="404040"/>
                <w:sz w:val="18"/>
                <w:szCs w:val="18"/>
              </w:rPr>
            </w:pPr>
            <w:r>
              <w:rPr>
                <w:color w:val="404040"/>
                <w:sz w:val="18"/>
                <w:szCs w:val="18"/>
              </w:rPr>
              <w:t>Budget matches well with scope or work as offered:</w:t>
            </w:r>
          </w:p>
          <w:p w:rsidR="00661479" w:rsidRDefault="00000000">
            <w:pPr>
              <w:numPr>
                <w:ilvl w:val="0"/>
                <w:numId w:val="18"/>
              </w:numPr>
            </w:pPr>
            <w:r>
              <w:rPr>
                <w:color w:val="404040"/>
                <w:sz w:val="18"/>
                <w:szCs w:val="18"/>
              </w:rPr>
              <w:t xml:space="preserve">Most items have adequate </w:t>
            </w:r>
            <w:proofErr w:type="gramStart"/>
            <w:r>
              <w:rPr>
                <w:color w:val="404040"/>
                <w:sz w:val="18"/>
                <w:szCs w:val="18"/>
              </w:rPr>
              <w:t>justification,</w:t>
            </w:r>
            <w:proofErr w:type="gramEnd"/>
            <w:r>
              <w:rPr>
                <w:color w:val="404040"/>
                <w:sz w:val="18"/>
                <w:szCs w:val="18"/>
              </w:rPr>
              <w:t xml:space="preserve"> however a few items may not be sufficient or appropriate for proposal</w:t>
            </w:r>
          </w:p>
          <w:p w:rsidR="00661479" w:rsidRDefault="00000000">
            <w:pPr>
              <w:numPr>
                <w:ilvl w:val="0"/>
                <w:numId w:val="18"/>
              </w:numPr>
            </w:pPr>
            <w:r>
              <w:rPr>
                <w:color w:val="404040"/>
                <w:sz w:val="18"/>
                <w:szCs w:val="18"/>
              </w:rPr>
              <w:t xml:space="preserve">Budget contains no restricted items. </w:t>
            </w:r>
          </w:p>
          <w:p w:rsidR="00661479" w:rsidRDefault="00000000">
            <w:pPr>
              <w:numPr>
                <w:ilvl w:val="0"/>
                <w:numId w:val="18"/>
              </w:numPr>
            </w:pPr>
            <w:r>
              <w:rPr>
                <w:color w:val="404040"/>
                <w:sz w:val="18"/>
                <w:szCs w:val="18"/>
              </w:rPr>
              <w:t>Budget is free of any major red flags and has few minor red flags.</w:t>
            </w:r>
          </w:p>
        </w:tc>
        <w:tc>
          <w:tcPr>
            <w:tcW w:w="2670"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rPr>
                <w:color w:val="404040"/>
                <w:sz w:val="18"/>
                <w:szCs w:val="18"/>
              </w:rPr>
            </w:pPr>
            <w:r>
              <w:rPr>
                <w:color w:val="404040"/>
                <w:sz w:val="18"/>
                <w:szCs w:val="18"/>
              </w:rPr>
              <w:t>Budget is well crafted, efficient, and in synergy with project plan:</w:t>
            </w:r>
          </w:p>
          <w:p w:rsidR="00661479" w:rsidRDefault="00000000">
            <w:pPr>
              <w:numPr>
                <w:ilvl w:val="0"/>
                <w:numId w:val="1"/>
              </w:numPr>
            </w:pPr>
            <w:r>
              <w:rPr>
                <w:color w:val="404040"/>
                <w:sz w:val="18"/>
                <w:szCs w:val="18"/>
              </w:rPr>
              <w:t xml:space="preserve">Budget justification includes all items listed in budget and adequately reflects proposed work and project needs. </w:t>
            </w:r>
          </w:p>
          <w:p w:rsidR="00661479" w:rsidRDefault="00000000">
            <w:pPr>
              <w:numPr>
                <w:ilvl w:val="0"/>
                <w:numId w:val="1"/>
              </w:numPr>
            </w:pPr>
            <w:r>
              <w:rPr>
                <w:color w:val="404040"/>
                <w:sz w:val="18"/>
                <w:szCs w:val="18"/>
              </w:rPr>
              <w:t xml:space="preserve">Budget contains no restricted items. </w:t>
            </w:r>
          </w:p>
          <w:p w:rsidR="00661479" w:rsidRDefault="00000000">
            <w:pPr>
              <w:numPr>
                <w:ilvl w:val="0"/>
                <w:numId w:val="1"/>
              </w:numPr>
            </w:pPr>
            <w:r>
              <w:rPr>
                <w:color w:val="404040"/>
                <w:sz w:val="18"/>
                <w:szCs w:val="18"/>
              </w:rPr>
              <w:t>Budget is free of any red flags.</w:t>
            </w:r>
          </w:p>
        </w:tc>
      </w:tr>
      <w:tr w:rsidR="00661479">
        <w:trPr>
          <w:trHeight w:val="204"/>
        </w:trPr>
        <w:tc>
          <w:tcPr>
            <w:tcW w:w="2940"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jc w:val="right"/>
              <w:rPr>
                <w:rFonts w:ascii="Times New Roman" w:eastAsia="Times New Roman" w:hAnsi="Times New Roman" w:cs="Times New Roman"/>
                <w:sz w:val="24"/>
                <w:szCs w:val="24"/>
              </w:rPr>
            </w:pPr>
            <w:r>
              <w:rPr>
                <w:color w:val="404040"/>
                <w:sz w:val="18"/>
                <w:szCs w:val="18"/>
              </w:rPr>
              <w:t>(0-2)</w:t>
            </w:r>
          </w:p>
        </w:tc>
        <w:tc>
          <w:tcPr>
            <w:tcW w:w="2805"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jc w:val="right"/>
              <w:rPr>
                <w:rFonts w:ascii="Times New Roman" w:eastAsia="Times New Roman" w:hAnsi="Times New Roman" w:cs="Times New Roman"/>
                <w:sz w:val="24"/>
                <w:szCs w:val="24"/>
              </w:rPr>
            </w:pPr>
            <w:r>
              <w:rPr>
                <w:color w:val="404040"/>
                <w:sz w:val="18"/>
                <w:szCs w:val="18"/>
              </w:rPr>
              <w:t>(3-5)</w:t>
            </w:r>
          </w:p>
        </w:tc>
        <w:tc>
          <w:tcPr>
            <w:tcW w:w="2970"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jc w:val="right"/>
              <w:rPr>
                <w:rFonts w:ascii="Times New Roman" w:eastAsia="Times New Roman" w:hAnsi="Times New Roman" w:cs="Times New Roman"/>
                <w:sz w:val="24"/>
                <w:szCs w:val="24"/>
              </w:rPr>
            </w:pPr>
            <w:r>
              <w:rPr>
                <w:color w:val="404040"/>
                <w:sz w:val="18"/>
                <w:szCs w:val="18"/>
              </w:rPr>
              <w:t>(6-8)</w:t>
            </w:r>
          </w:p>
        </w:tc>
        <w:tc>
          <w:tcPr>
            <w:tcW w:w="2670"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jc w:val="right"/>
              <w:rPr>
                <w:rFonts w:ascii="Times New Roman" w:eastAsia="Times New Roman" w:hAnsi="Times New Roman" w:cs="Times New Roman"/>
                <w:sz w:val="24"/>
                <w:szCs w:val="24"/>
              </w:rPr>
            </w:pPr>
            <w:r>
              <w:rPr>
                <w:color w:val="404040"/>
                <w:sz w:val="18"/>
                <w:szCs w:val="18"/>
              </w:rPr>
              <w:t>(9-10)</w:t>
            </w:r>
          </w:p>
        </w:tc>
      </w:tr>
      <w:tr w:rsidR="00661479">
        <w:trPr>
          <w:trHeight w:val="174"/>
        </w:trPr>
        <w:tc>
          <w:tcPr>
            <w:tcW w:w="8715" w:type="dxa"/>
            <w:gridSpan w:val="3"/>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rPr>
                <w:rFonts w:ascii="Times New Roman" w:eastAsia="Times New Roman" w:hAnsi="Times New Roman" w:cs="Times New Roman"/>
                <w:sz w:val="18"/>
                <w:szCs w:val="18"/>
              </w:rPr>
            </w:pPr>
            <w:r>
              <w:rPr>
                <w:color w:val="404040"/>
                <w:sz w:val="18"/>
                <w:szCs w:val="18"/>
              </w:rPr>
              <w:t xml:space="preserve">Comments: </w:t>
            </w:r>
          </w:p>
          <w:p w:rsidR="00661479" w:rsidRDefault="00661479">
            <w:pPr>
              <w:rPr>
                <w:rFonts w:ascii="Times New Roman" w:eastAsia="Times New Roman" w:hAnsi="Times New Roman" w:cs="Times New Roman"/>
                <w:sz w:val="18"/>
                <w:szCs w:val="18"/>
              </w:rPr>
            </w:pPr>
          </w:p>
          <w:p w:rsidR="00661479" w:rsidRDefault="00661479">
            <w:pPr>
              <w:rPr>
                <w:rFonts w:ascii="Times New Roman" w:eastAsia="Times New Roman" w:hAnsi="Times New Roman" w:cs="Times New Roman"/>
                <w:sz w:val="18"/>
                <w:szCs w:val="18"/>
              </w:rPr>
            </w:pPr>
          </w:p>
        </w:tc>
        <w:tc>
          <w:tcPr>
            <w:tcW w:w="2670"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rPr>
                <w:rFonts w:ascii="Times New Roman" w:eastAsia="Times New Roman" w:hAnsi="Times New Roman" w:cs="Times New Roman"/>
                <w:sz w:val="18"/>
                <w:szCs w:val="18"/>
              </w:rPr>
            </w:pPr>
            <w:r>
              <w:rPr>
                <w:color w:val="404040"/>
                <w:sz w:val="18"/>
                <w:szCs w:val="18"/>
              </w:rPr>
              <w:t xml:space="preserve">Score: </w:t>
            </w:r>
          </w:p>
        </w:tc>
      </w:tr>
      <w:tr w:rsidR="00661479">
        <w:trPr>
          <w:trHeight w:val="25"/>
        </w:trPr>
        <w:tc>
          <w:tcPr>
            <w:tcW w:w="11385" w:type="dxa"/>
            <w:gridSpan w:val="4"/>
            <w:tcBorders>
              <w:top w:val="single" w:sz="4" w:space="0" w:color="D3D1D7"/>
              <w:left w:val="single" w:sz="4" w:space="0" w:color="D3D1D7"/>
              <w:bottom w:val="single" w:sz="4" w:space="0" w:color="D3D1D7"/>
              <w:right w:val="single" w:sz="4" w:space="0" w:color="D3D1D7"/>
            </w:tcBorders>
            <w:shd w:val="clear" w:color="auto" w:fill="00796B"/>
            <w:tcMar>
              <w:top w:w="29" w:type="dxa"/>
              <w:left w:w="144" w:type="dxa"/>
              <w:bottom w:w="0" w:type="dxa"/>
              <w:right w:w="115" w:type="dxa"/>
            </w:tcMar>
            <w:vAlign w:val="center"/>
          </w:tcPr>
          <w:p w:rsidR="00661479" w:rsidRDefault="00661479">
            <w:pPr>
              <w:rPr>
                <w:rFonts w:ascii="Arial" w:eastAsia="Arial" w:hAnsi="Arial" w:cs="Arial"/>
                <w:color w:val="FFFFFF"/>
                <w:sz w:val="18"/>
                <w:szCs w:val="18"/>
              </w:rPr>
            </w:pPr>
          </w:p>
          <w:p w:rsidR="00661479" w:rsidRDefault="00000000">
            <w:pPr>
              <w:rPr>
                <w:rFonts w:ascii="Arial" w:eastAsia="Arial" w:hAnsi="Arial" w:cs="Arial"/>
                <w:color w:val="FFFFFF"/>
                <w:sz w:val="20"/>
                <w:szCs w:val="20"/>
              </w:rPr>
            </w:pPr>
            <w:r>
              <w:rPr>
                <w:rFonts w:ascii="Arial" w:eastAsia="Arial" w:hAnsi="Arial" w:cs="Arial"/>
                <w:color w:val="FFFFFF"/>
                <w:sz w:val="20"/>
                <w:szCs w:val="20"/>
              </w:rPr>
              <w:t>PROJECT SUSTAINABILITY (10 POINTS)</w:t>
            </w:r>
          </w:p>
          <w:p w:rsidR="00661479" w:rsidRDefault="00661479">
            <w:pPr>
              <w:rPr>
                <w:rFonts w:ascii="Times New Roman" w:eastAsia="Times New Roman" w:hAnsi="Times New Roman" w:cs="Times New Roman"/>
                <w:sz w:val="18"/>
                <w:szCs w:val="18"/>
              </w:rPr>
            </w:pPr>
          </w:p>
        </w:tc>
      </w:tr>
      <w:tr w:rsidR="00661479">
        <w:trPr>
          <w:trHeight w:val="174"/>
        </w:trPr>
        <w:tc>
          <w:tcPr>
            <w:tcW w:w="2940"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numPr>
                <w:ilvl w:val="0"/>
                <w:numId w:val="19"/>
              </w:numPr>
            </w:pPr>
            <w:r>
              <w:rPr>
                <w:color w:val="404040"/>
                <w:sz w:val="18"/>
                <w:szCs w:val="18"/>
              </w:rPr>
              <w:t xml:space="preserve">Description of sustainability may be offered, but misunderstands what it means to sustain a program. </w:t>
            </w:r>
          </w:p>
          <w:p w:rsidR="00661479" w:rsidRDefault="00000000">
            <w:pPr>
              <w:numPr>
                <w:ilvl w:val="0"/>
                <w:numId w:val="19"/>
              </w:numPr>
            </w:pPr>
            <w:r>
              <w:rPr>
                <w:color w:val="404040"/>
                <w:sz w:val="18"/>
                <w:szCs w:val="18"/>
              </w:rPr>
              <w:t>Role of partners in sustainability is missing or unclear. </w:t>
            </w:r>
          </w:p>
        </w:tc>
        <w:tc>
          <w:tcPr>
            <w:tcW w:w="2805"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numPr>
                <w:ilvl w:val="0"/>
                <w:numId w:val="14"/>
              </w:numPr>
            </w:pPr>
            <w:r>
              <w:rPr>
                <w:color w:val="404040"/>
                <w:sz w:val="18"/>
                <w:szCs w:val="18"/>
              </w:rPr>
              <w:t xml:space="preserve">Description of sustainability may be offered, but clear elements and details are missing. </w:t>
            </w:r>
          </w:p>
          <w:p w:rsidR="00661479" w:rsidRDefault="00000000">
            <w:pPr>
              <w:numPr>
                <w:ilvl w:val="0"/>
                <w:numId w:val="14"/>
              </w:numPr>
            </w:pPr>
            <w:r>
              <w:rPr>
                <w:color w:val="404040"/>
                <w:sz w:val="18"/>
                <w:szCs w:val="18"/>
              </w:rPr>
              <w:t>Role of partners in sustainability is weak or less than certain.  </w:t>
            </w:r>
          </w:p>
        </w:tc>
        <w:tc>
          <w:tcPr>
            <w:tcW w:w="2970"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numPr>
                <w:ilvl w:val="0"/>
                <w:numId w:val="2"/>
              </w:numPr>
            </w:pPr>
            <w:r>
              <w:rPr>
                <w:color w:val="404040"/>
                <w:sz w:val="18"/>
                <w:szCs w:val="18"/>
              </w:rPr>
              <w:t xml:space="preserve">Some components of the project may not be sufficiently sustained or sustainability could be improved. </w:t>
            </w:r>
          </w:p>
          <w:p w:rsidR="00661479" w:rsidRDefault="00000000">
            <w:pPr>
              <w:numPr>
                <w:ilvl w:val="0"/>
                <w:numId w:val="2"/>
              </w:numPr>
            </w:pPr>
            <w:r>
              <w:rPr>
                <w:color w:val="404040"/>
                <w:sz w:val="18"/>
                <w:szCs w:val="18"/>
              </w:rPr>
              <w:t>Role of partners in sustainability is acknowledged and likely to occur.</w:t>
            </w:r>
          </w:p>
        </w:tc>
        <w:tc>
          <w:tcPr>
            <w:tcW w:w="2670"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numPr>
                <w:ilvl w:val="0"/>
                <w:numId w:val="17"/>
              </w:numPr>
            </w:pPr>
            <w:r>
              <w:rPr>
                <w:color w:val="404040"/>
                <w:sz w:val="18"/>
                <w:szCs w:val="18"/>
              </w:rPr>
              <w:t xml:space="preserve">All or nearly all program components have sufficient indication of future sustainability. </w:t>
            </w:r>
          </w:p>
          <w:p w:rsidR="00661479" w:rsidRDefault="00000000">
            <w:pPr>
              <w:numPr>
                <w:ilvl w:val="0"/>
                <w:numId w:val="17"/>
              </w:numPr>
            </w:pPr>
            <w:r>
              <w:rPr>
                <w:color w:val="404040"/>
                <w:sz w:val="18"/>
                <w:szCs w:val="18"/>
              </w:rPr>
              <w:t>Role of partners in sustainability clearly understood and utilized. </w:t>
            </w:r>
          </w:p>
        </w:tc>
      </w:tr>
      <w:tr w:rsidR="00661479">
        <w:trPr>
          <w:trHeight w:val="204"/>
        </w:trPr>
        <w:tc>
          <w:tcPr>
            <w:tcW w:w="2940"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jc w:val="right"/>
              <w:rPr>
                <w:rFonts w:ascii="Times New Roman" w:eastAsia="Times New Roman" w:hAnsi="Times New Roman" w:cs="Times New Roman"/>
                <w:sz w:val="24"/>
                <w:szCs w:val="24"/>
              </w:rPr>
            </w:pPr>
            <w:r>
              <w:rPr>
                <w:color w:val="404040"/>
                <w:sz w:val="18"/>
                <w:szCs w:val="18"/>
              </w:rPr>
              <w:t>(0-2)</w:t>
            </w:r>
          </w:p>
        </w:tc>
        <w:tc>
          <w:tcPr>
            <w:tcW w:w="2805"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jc w:val="right"/>
              <w:rPr>
                <w:rFonts w:ascii="Times New Roman" w:eastAsia="Times New Roman" w:hAnsi="Times New Roman" w:cs="Times New Roman"/>
                <w:sz w:val="24"/>
                <w:szCs w:val="24"/>
              </w:rPr>
            </w:pPr>
            <w:r>
              <w:rPr>
                <w:color w:val="404040"/>
                <w:sz w:val="18"/>
                <w:szCs w:val="18"/>
              </w:rPr>
              <w:t>(3-5)</w:t>
            </w:r>
          </w:p>
        </w:tc>
        <w:tc>
          <w:tcPr>
            <w:tcW w:w="2970"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jc w:val="right"/>
              <w:rPr>
                <w:rFonts w:ascii="Times New Roman" w:eastAsia="Times New Roman" w:hAnsi="Times New Roman" w:cs="Times New Roman"/>
                <w:sz w:val="24"/>
                <w:szCs w:val="24"/>
              </w:rPr>
            </w:pPr>
            <w:r>
              <w:rPr>
                <w:color w:val="404040"/>
                <w:sz w:val="18"/>
                <w:szCs w:val="18"/>
              </w:rPr>
              <w:t>(6-8)</w:t>
            </w:r>
          </w:p>
        </w:tc>
        <w:tc>
          <w:tcPr>
            <w:tcW w:w="2670"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jc w:val="right"/>
              <w:rPr>
                <w:rFonts w:ascii="Times New Roman" w:eastAsia="Times New Roman" w:hAnsi="Times New Roman" w:cs="Times New Roman"/>
                <w:sz w:val="24"/>
                <w:szCs w:val="24"/>
              </w:rPr>
            </w:pPr>
            <w:r>
              <w:rPr>
                <w:color w:val="404040"/>
                <w:sz w:val="18"/>
                <w:szCs w:val="18"/>
              </w:rPr>
              <w:t>(9-10)</w:t>
            </w:r>
          </w:p>
        </w:tc>
      </w:tr>
      <w:tr w:rsidR="00661479">
        <w:trPr>
          <w:trHeight w:val="174"/>
        </w:trPr>
        <w:tc>
          <w:tcPr>
            <w:tcW w:w="8715" w:type="dxa"/>
            <w:gridSpan w:val="3"/>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rPr>
                <w:rFonts w:ascii="Times New Roman" w:eastAsia="Times New Roman" w:hAnsi="Times New Roman" w:cs="Times New Roman"/>
                <w:sz w:val="18"/>
                <w:szCs w:val="18"/>
              </w:rPr>
            </w:pPr>
            <w:r>
              <w:rPr>
                <w:color w:val="404040"/>
                <w:sz w:val="18"/>
                <w:szCs w:val="18"/>
              </w:rPr>
              <w:t>Comments:</w:t>
            </w:r>
          </w:p>
          <w:p w:rsidR="00661479" w:rsidRDefault="00661479">
            <w:pPr>
              <w:rPr>
                <w:rFonts w:ascii="Times New Roman" w:eastAsia="Times New Roman" w:hAnsi="Times New Roman" w:cs="Times New Roman"/>
                <w:sz w:val="18"/>
                <w:szCs w:val="18"/>
              </w:rPr>
            </w:pPr>
          </w:p>
          <w:p w:rsidR="00661479" w:rsidRDefault="00661479">
            <w:pPr>
              <w:rPr>
                <w:rFonts w:ascii="Times New Roman" w:eastAsia="Times New Roman" w:hAnsi="Times New Roman" w:cs="Times New Roman"/>
                <w:sz w:val="18"/>
                <w:szCs w:val="18"/>
              </w:rPr>
            </w:pPr>
          </w:p>
        </w:tc>
        <w:tc>
          <w:tcPr>
            <w:tcW w:w="2670"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rPr>
                <w:rFonts w:ascii="Times New Roman" w:eastAsia="Times New Roman" w:hAnsi="Times New Roman" w:cs="Times New Roman"/>
                <w:sz w:val="24"/>
                <w:szCs w:val="24"/>
              </w:rPr>
            </w:pPr>
            <w:r>
              <w:rPr>
                <w:color w:val="404040"/>
                <w:sz w:val="18"/>
                <w:szCs w:val="18"/>
              </w:rPr>
              <w:t xml:space="preserve">Score: </w:t>
            </w:r>
          </w:p>
        </w:tc>
      </w:tr>
      <w:tr w:rsidR="00661479">
        <w:trPr>
          <w:trHeight w:val="25"/>
        </w:trPr>
        <w:tc>
          <w:tcPr>
            <w:tcW w:w="11385" w:type="dxa"/>
            <w:gridSpan w:val="4"/>
            <w:tcBorders>
              <w:top w:val="single" w:sz="4" w:space="0" w:color="D3D1D7"/>
              <w:left w:val="single" w:sz="4" w:space="0" w:color="D3D1D7"/>
              <w:bottom w:val="single" w:sz="4" w:space="0" w:color="D3D1D7"/>
              <w:right w:val="single" w:sz="4" w:space="0" w:color="D3D1D7"/>
            </w:tcBorders>
            <w:shd w:val="clear" w:color="auto" w:fill="00796B"/>
            <w:tcMar>
              <w:top w:w="29" w:type="dxa"/>
              <w:left w:w="144" w:type="dxa"/>
              <w:bottom w:w="0" w:type="dxa"/>
              <w:right w:w="115" w:type="dxa"/>
            </w:tcMar>
            <w:vAlign w:val="center"/>
          </w:tcPr>
          <w:p w:rsidR="00661479" w:rsidRDefault="00661479">
            <w:pPr>
              <w:rPr>
                <w:rFonts w:ascii="Arial" w:eastAsia="Arial" w:hAnsi="Arial" w:cs="Arial"/>
                <w:color w:val="FFFFFF"/>
                <w:sz w:val="18"/>
                <w:szCs w:val="18"/>
              </w:rPr>
            </w:pPr>
          </w:p>
          <w:p w:rsidR="00661479" w:rsidRDefault="00000000">
            <w:pPr>
              <w:rPr>
                <w:rFonts w:ascii="Arial" w:eastAsia="Arial" w:hAnsi="Arial" w:cs="Arial"/>
                <w:color w:val="FFFFFF"/>
                <w:sz w:val="20"/>
                <w:szCs w:val="20"/>
              </w:rPr>
            </w:pPr>
            <w:r>
              <w:rPr>
                <w:rFonts w:ascii="Arial" w:eastAsia="Arial" w:hAnsi="Arial" w:cs="Arial"/>
                <w:color w:val="FFFFFF"/>
                <w:sz w:val="20"/>
                <w:szCs w:val="20"/>
              </w:rPr>
              <w:t>OVERALL PROJECT COHESION AND CLARITY (15 POINTS)</w:t>
            </w:r>
          </w:p>
          <w:p w:rsidR="00661479" w:rsidRDefault="00661479">
            <w:pPr>
              <w:rPr>
                <w:rFonts w:ascii="Times New Roman" w:eastAsia="Times New Roman" w:hAnsi="Times New Roman" w:cs="Times New Roman"/>
                <w:sz w:val="18"/>
                <w:szCs w:val="18"/>
              </w:rPr>
            </w:pPr>
          </w:p>
        </w:tc>
      </w:tr>
      <w:tr w:rsidR="00661479">
        <w:trPr>
          <w:trHeight w:val="33"/>
        </w:trPr>
        <w:tc>
          <w:tcPr>
            <w:tcW w:w="2940"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rPr>
                <w:rFonts w:ascii="Times New Roman" w:eastAsia="Times New Roman" w:hAnsi="Times New Roman" w:cs="Times New Roman"/>
                <w:sz w:val="24"/>
                <w:szCs w:val="24"/>
              </w:rPr>
            </w:pPr>
            <w:r>
              <w:rPr>
                <w:color w:val="404040"/>
                <w:sz w:val="18"/>
                <w:szCs w:val="18"/>
              </w:rPr>
              <w:t>Application sections are poorly developed or missing. Action plan activities are missing. The application elements function as standalone ideas that do not interlock into a cohesive plan. Major spelling and grammar issues. </w:t>
            </w:r>
          </w:p>
        </w:tc>
        <w:tc>
          <w:tcPr>
            <w:tcW w:w="2805"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rPr>
                <w:rFonts w:ascii="Times New Roman" w:eastAsia="Times New Roman" w:hAnsi="Times New Roman" w:cs="Times New Roman"/>
                <w:sz w:val="24"/>
                <w:szCs w:val="24"/>
              </w:rPr>
            </w:pPr>
            <w:r>
              <w:rPr>
                <w:color w:val="404040"/>
                <w:sz w:val="18"/>
                <w:szCs w:val="18"/>
              </w:rPr>
              <w:t>Most application sections could use additional detail and explanation. Some action plan activities are unclear or confusing. The application elements are somewhat disjointed with a choppy or confusing flow. Noticeable spelling and grammar issues. </w:t>
            </w:r>
          </w:p>
        </w:tc>
        <w:tc>
          <w:tcPr>
            <w:tcW w:w="2970"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rPr>
                <w:rFonts w:ascii="Times New Roman" w:eastAsia="Times New Roman" w:hAnsi="Times New Roman" w:cs="Times New Roman"/>
                <w:sz w:val="24"/>
                <w:szCs w:val="24"/>
              </w:rPr>
            </w:pPr>
            <w:r>
              <w:rPr>
                <w:color w:val="404040"/>
                <w:sz w:val="18"/>
                <w:szCs w:val="18"/>
              </w:rPr>
              <w:t>Some application sections are well described while others could use additional detail. Most action plan activities are clearly described. The application components are somewhat connected throughout, with only minor omissions or disconnects identified. Mostly free of spelling and grammatical errors.</w:t>
            </w:r>
          </w:p>
        </w:tc>
        <w:tc>
          <w:tcPr>
            <w:tcW w:w="2670"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rPr>
                <w:rFonts w:ascii="Times New Roman" w:eastAsia="Times New Roman" w:hAnsi="Times New Roman" w:cs="Times New Roman"/>
                <w:sz w:val="24"/>
                <w:szCs w:val="24"/>
              </w:rPr>
            </w:pPr>
            <w:bookmarkStart w:id="1" w:name="_heading=h.30j0zll" w:colFirst="0" w:colLast="0"/>
            <w:bookmarkEnd w:id="1"/>
            <w:r>
              <w:rPr>
                <w:color w:val="404040"/>
                <w:sz w:val="18"/>
                <w:szCs w:val="18"/>
              </w:rPr>
              <w:t xml:space="preserve">All application sections have robust </w:t>
            </w:r>
            <w:proofErr w:type="gramStart"/>
            <w:r>
              <w:rPr>
                <w:color w:val="404040"/>
                <w:sz w:val="18"/>
                <w:szCs w:val="18"/>
              </w:rPr>
              <w:t>detail..</w:t>
            </w:r>
            <w:proofErr w:type="gramEnd"/>
            <w:r>
              <w:rPr>
                <w:color w:val="404040"/>
                <w:sz w:val="18"/>
                <w:szCs w:val="18"/>
              </w:rPr>
              <w:t xml:space="preserve"> All action plan activities are clearly described. The application functions as a cohesive unit with logical activities, appropriate justifications, and clear flow. Excellent  attention to spelling and grammar.</w:t>
            </w:r>
          </w:p>
        </w:tc>
      </w:tr>
      <w:tr w:rsidR="00661479">
        <w:trPr>
          <w:trHeight w:val="33"/>
        </w:trPr>
        <w:tc>
          <w:tcPr>
            <w:tcW w:w="2940"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jc w:val="right"/>
              <w:rPr>
                <w:rFonts w:ascii="Times New Roman" w:eastAsia="Times New Roman" w:hAnsi="Times New Roman" w:cs="Times New Roman"/>
                <w:sz w:val="24"/>
                <w:szCs w:val="24"/>
              </w:rPr>
            </w:pPr>
            <w:r>
              <w:rPr>
                <w:color w:val="404040"/>
                <w:sz w:val="18"/>
                <w:szCs w:val="18"/>
              </w:rPr>
              <w:t>(0-3)</w:t>
            </w:r>
          </w:p>
        </w:tc>
        <w:tc>
          <w:tcPr>
            <w:tcW w:w="2805"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jc w:val="right"/>
              <w:rPr>
                <w:rFonts w:ascii="Times New Roman" w:eastAsia="Times New Roman" w:hAnsi="Times New Roman" w:cs="Times New Roman"/>
                <w:sz w:val="24"/>
                <w:szCs w:val="24"/>
              </w:rPr>
            </w:pPr>
            <w:r>
              <w:rPr>
                <w:color w:val="404040"/>
                <w:sz w:val="18"/>
                <w:szCs w:val="18"/>
              </w:rPr>
              <w:t>(4-7)</w:t>
            </w:r>
          </w:p>
        </w:tc>
        <w:tc>
          <w:tcPr>
            <w:tcW w:w="2970"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jc w:val="right"/>
              <w:rPr>
                <w:rFonts w:ascii="Times New Roman" w:eastAsia="Times New Roman" w:hAnsi="Times New Roman" w:cs="Times New Roman"/>
                <w:sz w:val="24"/>
                <w:szCs w:val="24"/>
              </w:rPr>
            </w:pPr>
            <w:r>
              <w:rPr>
                <w:color w:val="404040"/>
                <w:sz w:val="18"/>
                <w:szCs w:val="18"/>
              </w:rPr>
              <w:t>(8-11)</w:t>
            </w:r>
          </w:p>
        </w:tc>
        <w:tc>
          <w:tcPr>
            <w:tcW w:w="2670"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jc w:val="right"/>
              <w:rPr>
                <w:rFonts w:ascii="Times New Roman" w:eastAsia="Times New Roman" w:hAnsi="Times New Roman" w:cs="Times New Roman"/>
                <w:sz w:val="24"/>
                <w:szCs w:val="24"/>
              </w:rPr>
            </w:pPr>
            <w:r>
              <w:rPr>
                <w:color w:val="404040"/>
                <w:sz w:val="18"/>
                <w:szCs w:val="18"/>
              </w:rPr>
              <w:t>(12-15)</w:t>
            </w:r>
          </w:p>
        </w:tc>
      </w:tr>
      <w:tr w:rsidR="00661479">
        <w:trPr>
          <w:trHeight w:val="33"/>
        </w:trPr>
        <w:tc>
          <w:tcPr>
            <w:tcW w:w="8715" w:type="dxa"/>
            <w:gridSpan w:val="3"/>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rPr>
                <w:rFonts w:ascii="Times New Roman" w:eastAsia="Times New Roman" w:hAnsi="Times New Roman" w:cs="Times New Roman"/>
                <w:sz w:val="18"/>
                <w:szCs w:val="18"/>
              </w:rPr>
            </w:pPr>
            <w:r>
              <w:rPr>
                <w:color w:val="404040"/>
                <w:sz w:val="18"/>
                <w:szCs w:val="18"/>
              </w:rPr>
              <w:lastRenderedPageBreak/>
              <w:t>Comments:</w:t>
            </w:r>
          </w:p>
          <w:p w:rsidR="00661479" w:rsidRDefault="00661479">
            <w:pPr>
              <w:rPr>
                <w:rFonts w:ascii="Times New Roman" w:eastAsia="Times New Roman" w:hAnsi="Times New Roman" w:cs="Times New Roman"/>
                <w:sz w:val="18"/>
                <w:szCs w:val="18"/>
              </w:rPr>
            </w:pPr>
          </w:p>
          <w:p w:rsidR="00661479" w:rsidRDefault="00661479">
            <w:pPr>
              <w:rPr>
                <w:rFonts w:ascii="Times New Roman" w:eastAsia="Times New Roman" w:hAnsi="Times New Roman" w:cs="Times New Roman"/>
                <w:sz w:val="18"/>
                <w:szCs w:val="18"/>
              </w:rPr>
            </w:pPr>
          </w:p>
        </w:tc>
        <w:tc>
          <w:tcPr>
            <w:tcW w:w="2670" w:type="dxa"/>
            <w:tcBorders>
              <w:top w:val="single" w:sz="4" w:space="0" w:color="D3D1D7"/>
              <w:left w:val="single" w:sz="4" w:space="0" w:color="D3D1D7"/>
              <w:bottom w:val="single" w:sz="4" w:space="0" w:color="D3D1D7"/>
              <w:right w:val="single" w:sz="4" w:space="0" w:color="D3D1D7"/>
            </w:tcBorders>
            <w:tcMar>
              <w:top w:w="29" w:type="dxa"/>
              <w:left w:w="144" w:type="dxa"/>
              <w:bottom w:w="0" w:type="dxa"/>
              <w:right w:w="115" w:type="dxa"/>
            </w:tcMar>
          </w:tcPr>
          <w:p w:rsidR="00661479" w:rsidRDefault="00000000">
            <w:pPr>
              <w:rPr>
                <w:rFonts w:ascii="Times New Roman" w:eastAsia="Times New Roman" w:hAnsi="Times New Roman" w:cs="Times New Roman"/>
                <w:sz w:val="24"/>
                <w:szCs w:val="24"/>
              </w:rPr>
            </w:pPr>
            <w:r>
              <w:rPr>
                <w:color w:val="404040"/>
                <w:sz w:val="18"/>
                <w:szCs w:val="18"/>
              </w:rPr>
              <w:t xml:space="preserve">Score: </w:t>
            </w:r>
          </w:p>
        </w:tc>
      </w:tr>
    </w:tbl>
    <w:p w:rsidR="00661479" w:rsidRDefault="00661479">
      <w:pPr>
        <w:tabs>
          <w:tab w:val="left" w:pos="2145"/>
        </w:tabs>
        <w:rPr>
          <w:rFonts w:ascii="Arial" w:eastAsia="Arial" w:hAnsi="Arial" w:cs="Arial"/>
        </w:rPr>
      </w:pPr>
    </w:p>
    <w:p w:rsidR="00661479" w:rsidRDefault="00661479">
      <w:pPr>
        <w:tabs>
          <w:tab w:val="left" w:pos="2145"/>
        </w:tabs>
        <w:rPr>
          <w:rFonts w:ascii="Arial" w:eastAsia="Arial" w:hAnsi="Arial" w:cs="Arial"/>
        </w:rPr>
      </w:pPr>
    </w:p>
    <w:p w:rsidR="00661479" w:rsidRDefault="00000000">
      <w:pPr>
        <w:spacing w:after="0" w:line="276" w:lineRule="auto"/>
        <w:ind w:left="-720"/>
        <w:jc w:val="center"/>
      </w:pPr>
      <w:r>
        <w:rPr>
          <w:rFonts w:ascii="Arial" w:eastAsia="Arial" w:hAnsi="Arial" w:cs="Arial"/>
        </w:rPr>
        <w:t xml:space="preserve"> </w:t>
      </w:r>
      <w:r>
        <w:rPr>
          <w:rFonts w:ascii="Arial" w:eastAsia="Arial" w:hAnsi="Arial" w:cs="Arial"/>
          <w:b/>
          <w:sz w:val="26"/>
          <w:szCs w:val="26"/>
        </w:rPr>
        <w:t>Appendix B: Example Budget</w:t>
      </w:r>
      <w:r>
        <w:rPr>
          <w:rFonts w:ascii="Arial" w:eastAsia="Arial" w:hAnsi="Arial" w:cs="Arial"/>
        </w:rPr>
        <w:br/>
      </w:r>
    </w:p>
    <w:tbl>
      <w:tblPr>
        <w:tblStyle w:val="affc"/>
        <w:tblW w:w="1081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15"/>
      </w:tblGrid>
      <w:tr w:rsidR="00661479">
        <w:trPr>
          <w:trHeight w:val="467"/>
        </w:trPr>
        <w:tc>
          <w:tcPr>
            <w:tcW w:w="10815" w:type="dxa"/>
            <w:tcBorders>
              <w:top w:val="single" w:sz="8" w:space="0" w:color="000000"/>
              <w:left w:val="single" w:sz="8" w:space="0" w:color="000000"/>
              <w:bottom w:val="single" w:sz="8" w:space="0" w:color="000000"/>
              <w:right w:val="single" w:sz="8" w:space="0" w:color="000000"/>
            </w:tcBorders>
            <w:shd w:val="clear" w:color="auto" w:fill="00796B"/>
          </w:tcPr>
          <w:p w:rsidR="00661479" w:rsidRDefault="00000000">
            <w:pPr>
              <w:jc w:val="center"/>
              <w:rPr>
                <w:b/>
                <w:color w:val="FFFFFF"/>
              </w:rPr>
            </w:pPr>
            <w:r>
              <w:rPr>
                <w:b/>
                <w:color w:val="FFFFFF"/>
                <w:sz w:val="36"/>
                <w:szCs w:val="36"/>
              </w:rPr>
              <w:t>Budget</w:t>
            </w:r>
          </w:p>
        </w:tc>
      </w:tr>
      <w:tr w:rsidR="00661479">
        <w:trPr>
          <w:trHeight w:val="467"/>
        </w:trPr>
        <w:tc>
          <w:tcPr>
            <w:tcW w:w="10815" w:type="dxa"/>
            <w:tcBorders>
              <w:top w:val="single" w:sz="8" w:space="0" w:color="000000"/>
              <w:left w:val="single" w:sz="8" w:space="0" w:color="000000"/>
              <w:bottom w:val="single" w:sz="8" w:space="0" w:color="000000"/>
              <w:right w:val="single" w:sz="8" w:space="0" w:color="000000"/>
            </w:tcBorders>
            <w:shd w:val="clear" w:color="auto" w:fill="D9D9D9"/>
          </w:tcPr>
          <w:p w:rsidR="00661479" w:rsidRDefault="00000000">
            <w:r>
              <w:t xml:space="preserve">All activities requiring funding must be outlined in the budget. Please ensure the budget clearly aligns with the action plan and timeline; it is assumed that funding will be spent on any and all activities outlined in the action plan unless explicitly indicated otherwise. For Budget Restrictions see Application Restrictions Page 2 of Application.  </w:t>
            </w:r>
          </w:p>
        </w:tc>
      </w:tr>
    </w:tbl>
    <w:p w:rsidR="00661479" w:rsidRDefault="00661479"/>
    <w:tbl>
      <w:tblPr>
        <w:tblStyle w:val="affd"/>
        <w:tblW w:w="1078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45"/>
        <w:gridCol w:w="4785"/>
        <w:gridCol w:w="2055"/>
      </w:tblGrid>
      <w:tr w:rsidR="00661479">
        <w:trPr>
          <w:trHeight w:val="467"/>
        </w:trPr>
        <w:tc>
          <w:tcPr>
            <w:tcW w:w="10785" w:type="dxa"/>
            <w:gridSpan w:val="3"/>
            <w:tcBorders>
              <w:top w:val="single" w:sz="8" w:space="0" w:color="000000"/>
              <w:left w:val="single" w:sz="8" w:space="0" w:color="000000"/>
              <w:bottom w:val="single" w:sz="8" w:space="0" w:color="000000"/>
              <w:right w:val="single" w:sz="8" w:space="0" w:color="000000"/>
            </w:tcBorders>
            <w:shd w:val="clear" w:color="auto" w:fill="00796B"/>
          </w:tcPr>
          <w:p w:rsidR="00661479" w:rsidRDefault="00000000">
            <w:pPr>
              <w:jc w:val="center"/>
              <w:rPr>
                <w:b/>
                <w:color w:val="FFFFFF"/>
                <w:sz w:val="36"/>
                <w:szCs w:val="36"/>
              </w:rPr>
            </w:pPr>
            <w:r>
              <w:rPr>
                <w:b/>
                <w:color w:val="FFFFFF"/>
                <w:sz w:val="36"/>
                <w:szCs w:val="36"/>
              </w:rPr>
              <w:t>Project Period (11 months)</w:t>
            </w:r>
          </w:p>
        </w:tc>
      </w:tr>
      <w:tr w:rsidR="00661479">
        <w:trPr>
          <w:trHeight w:val="360"/>
        </w:trPr>
        <w:tc>
          <w:tcPr>
            <w:tcW w:w="3945" w:type="dxa"/>
            <w:tcBorders>
              <w:top w:val="single" w:sz="8" w:space="0" w:color="000000"/>
              <w:left w:val="single" w:sz="8" w:space="0" w:color="000000"/>
              <w:bottom w:val="single" w:sz="8" w:space="0" w:color="000000"/>
              <w:right w:val="single" w:sz="8" w:space="0" w:color="000000"/>
            </w:tcBorders>
            <w:shd w:val="clear" w:color="auto" w:fill="D9D9D9"/>
          </w:tcPr>
          <w:p w:rsidR="00661479" w:rsidRDefault="00000000">
            <w:pPr>
              <w:rPr>
                <w:b/>
                <w:sz w:val="24"/>
                <w:szCs w:val="24"/>
              </w:rPr>
            </w:pPr>
            <w:r>
              <w:rPr>
                <w:b/>
                <w:sz w:val="24"/>
                <w:szCs w:val="24"/>
              </w:rPr>
              <w:t>Category</w:t>
            </w:r>
          </w:p>
        </w:tc>
        <w:tc>
          <w:tcPr>
            <w:tcW w:w="4785" w:type="dxa"/>
            <w:tcBorders>
              <w:top w:val="single" w:sz="8" w:space="0" w:color="000000"/>
              <w:left w:val="single" w:sz="8" w:space="0" w:color="000000"/>
              <w:bottom w:val="single" w:sz="8" w:space="0" w:color="000000"/>
              <w:right w:val="single" w:sz="8" w:space="0" w:color="000000"/>
            </w:tcBorders>
            <w:shd w:val="clear" w:color="auto" w:fill="D9D9D9"/>
          </w:tcPr>
          <w:p w:rsidR="00661479" w:rsidRDefault="00000000">
            <w:pPr>
              <w:rPr>
                <w:b/>
                <w:sz w:val="24"/>
                <w:szCs w:val="24"/>
              </w:rPr>
            </w:pPr>
            <w:r>
              <w:rPr>
                <w:b/>
                <w:sz w:val="24"/>
                <w:szCs w:val="24"/>
              </w:rPr>
              <w:t>Justification</w:t>
            </w:r>
          </w:p>
        </w:tc>
        <w:tc>
          <w:tcPr>
            <w:tcW w:w="2055" w:type="dxa"/>
            <w:tcBorders>
              <w:top w:val="single" w:sz="8" w:space="0" w:color="000000"/>
              <w:left w:val="single" w:sz="8" w:space="0" w:color="000000"/>
              <w:bottom w:val="single" w:sz="8" w:space="0" w:color="000000"/>
              <w:right w:val="single" w:sz="8" w:space="0" w:color="000000"/>
            </w:tcBorders>
            <w:shd w:val="clear" w:color="auto" w:fill="D9D9D9"/>
          </w:tcPr>
          <w:p w:rsidR="00661479" w:rsidRDefault="00000000">
            <w:pPr>
              <w:rPr>
                <w:b/>
                <w:sz w:val="24"/>
                <w:szCs w:val="24"/>
              </w:rPr>
            </w:pPr>
            <w:r>
              <w:rPr>
                <w:b/>
                <w:sz w:val="24"/>
                <w:szCs w:val="24"/>
              </w:rPr>
              <w:t>Requested Funds</w:t>
            </w:r>
          </w:p>
        </w:tc>
      </w:tr>
      <w:tr w:rsidR="00661479">
        <w:trPr>
          <w:trHeight w:val="270"/>
        </w:trPr>
        <w:tc>
          <w:tcPr>
            <w:tcW w:w="3945" w:type="dxa"/>
            <w:tcBorders>
              <w:top w:val="single" w:sz="8" w:space="0" w:color="000000"/>
              <w:left w:val="single" w:sz="8" w:space="0" w:color="000000"/>
              <w:bottom w:val="single" w:sz="8" w:space="0" w:color="000000"/>
              <w:right w:val="single" w:sz="8" w:space="0" w:color="000000"/>
            </w:tcBorders>
            <w:shd w:val="clear" w:color="auto" w:fill="00796B"/>
          </w:tcPr>
          <w:p w:rsidR="00661479" w:rsidRDefault="00000000">
            <w:pPr>
              <w:rPr>
                <w:b/>
                <w:color w:val="FFFFFF"/>
                <w:sz w:val="24"/>
                <w:szCs w:val="24"/>
              </w:rPr>
            </w:pPr>
            <w:r>
              <w:rPr>
                <w:color w:val="FFFFFF"/>
              </w:rPr>
              <w:t xml:space="preserve">    </w:t>
            </w:r>
            <w:r>
              <w:rPr>
                <w:color w:val="FFFFFF"/>
                <w:sz w:val="24"/>
                <w:szCs w:val="24"/>
              </w:rPr>
              <w:t xml:space="preserve"> </w:t>
            </w:r>
            <w:r>
              <w:rPr>
                <w:b/>
                <w:color w:val="FFFFFF"/>
                <w:sz w:val="24"/>
                <w:szCs w:val="24"/>
              </w:rPr>
              <w:t>Staff Time</w:t>
            </w:r>
          </w:p>
        </w:tc>
        <w:tc>
          <w:tcPr>
            <w:tcW w:w="4785" w:type="dxa"/>
            <w:tcBorders>
              <w:top w:val="single" w:sz="8" w:space="0" w:color="000000"/>
              <w:left w:val="single" w:sz="8" w:space="0" w:color="000000"/>
              <w:bottom w:val="single" w:sz="8" w:space="0" w:color="000000"/>
              <w:right w:val="single" w:sz="8" w:space="0" w:color="000000"/>
            </w:tcBorders>
            <w:shd w:val="clear" w:color="auto" w:fill="00796B"/>
          </w:tcPr>
          <w:p w:rsidR="00661479" w:rsidRDefault="00661479">
            <w:pPr>
              <w:rPr>
                <w:color w:val="FFFFFF"/>
              </w:rPr>
            </w:pPr>
          </w:p>
        </w:tc>
        <w:tc>
          <w:tcPr>
            <w:tcW w:w="2055" w:type="dxa"/>
            <w:tcBorders>
              <w:top w:val="single" w:sz="8" w:space="0" w:color="000000"/>
              <w:left w:val="single" w:sz="8" w:space="0" w:color="000000"/>
              <w:bottom w:val="single" w:sz="8" w:space="0" w:color="000000"/>
              <w:right w:val="single" w:sz="8" w:space="0" w:color="000000"/>
            </w:tcBorders>
            <w:shd w:val="clear" w:color="auto" w:fill="00796B"/>
          </w:tcPr>
          <w:p w:rsidR="00661479" w:rsidRDefault="00661479">
            <w:pPr>
              <w:rPr>
                <w:color w:val="FFFFFF"/>
              </w:rPr>
            </w:pPr>
          </w:p>
        </w:tc>
      </w:tr>
      <w:tr w:rsidR="00661479">
        <w:trPr>
          <w:trHeight w:val="260"/>
        </w:trPr>
        <w:tc>
          <w:tcPr>
            <w:tcW w:w="3945" w:type="dxa"/>
            <w:tcBorders>
              <w:top w:val="single" w:sz="8" w:space="0" w:color="000000"/>
              <w:left w:val="single" w:sz="8" w:space="0" w:color="000000"/>
              <w:bottom w:val="single" w:sz="8" w:space="0" w:color="000000"/>
              <w:right w:val="single" w:sz="8" w:space="0" w:color="000000"/>
            </w:tcBorders>
            <w:shd w:val="clear" w:color="auto" w:fill="FFFFFF"/>
          </w:tcPr>
          <w:p w:rsidR="00661479" w:rsidRDefault="00000000">
            <w:r>
              <w:rPr>
                <w:i/>
              </w:rPr>
              <w:t xml:space="preserve">Program manager .25 </w:t>
            </w:r>
            <w:proofErr w:type="spellStart"/>
            <w:r>
              <w:rPr>
                <w:i/>
              </w:rPr>
              <w:t>fte</w:t>
            </w:r>
            <w:proofErr w:type="spellEnd"/>
          </w:p>
        </w:tc>
        <w:tc>
          <w:tcPr>
            <w:tcW w:w="4785" w:type="dxa"/>
            <w:tcBorders>
              <w:top w:val="single" w:sz="8" w:space="0" w:color="000000"/>
              <w:left w:val="single" w:sz="8" w:space="0" w:color="000000"/>
              <w:bottom w:val="single" w:sz="8" w:space="0" w:color="000000"/>
              <w:right w:val="single" w:sz="8" w:space="0" w:color="000000"/>
            </w:tcBorders>
            <w:shd w:val="clear" w:color="auto" w:fill="FFFFFF"/>
          </w:tcPr>
          <w:p w:rsidR="00661479" w:rsidRDefault="00000000">
            <w:pPr>
              <w:rPr>
                <w:i/>
              </w:rPr>
            </w:pPr>
            <w:r>
              <w:rPr>
                <w:i/>
              </w:rPr>
              <w:t xml:space="preserve">$25/hour x 10hrs/week x 96 weeks </w:t>
            </w:r>
          </w:p>
        </w:tc>
        <w:tc>
          <w:tcPr>
            <w:tcW w:w="2055" w:type="dxa"/>
            <w:tcBorders>
              <w:top w:val="single" w:sz="8" w:space="0" w:color="000000"/>
              <w:left w:val="single" w:sz="8" w:space="0" w:color="000000"/>
              <w:bottom w:val="single" w:sz="8" w:space="0" w:color="000000"/>
              <w:right w:val="single" w:sz="8" w:space="0" w:color="000000"/>
            </w:tcBorders>
            <w:shd w:val="clear" w:color="auto" w:fill="FFFFFF"/>
          </w:tcPr>
          <w:p w:rsidR="00661479" w:rsidRDefault="00000000">
            <w:pPr>
              <w:rPr>
                <w:i/>
              </w:rPr>
            </w:pPr>
            <w:r>
              <w:rPr>
                <w:i/>
              </w:rPr>
              <w:t>24,000</w:t>
            </w:r>
          </w:p>
        </w:tc>
      </w:tr>
      <w:tr w:rsidR="00661479">
        <w:trPr>
          <w:trHeight w:val="270"/>
        </w:trPr>
        <w:tc>
          <w:tcPr>
            <w:tcW w:w="3945" w:type="dxa"/>
            <w:tcBorders>
              <w:top w:val="single" w:sz="8" w:space="0" w:color="000000"/>
              <w:left w:val="single" w:sz="8" w:space="0" w:color="000000"/>
              <w:bottom w:val="single" w:sz="8" w:space="0" w:color="000000"/>
              <w:right w:val="single" w:sz="8" w:space="0" w:color="000000"/>
            </w:tcBorders>
          </w:tcPr>
          <w:p w:rsidR="00661479" w:rsidRDefault="00661479"/>
        </w:tc>
        <w:tc>
          <w:tcPr>
            <w:tcW w:w="4785" w:type="dxa"/>
            <w:tcBorders>
              <w:top w:val="single" w:sz="8" w:space="0" w:color="000000"/>
              <w:left w:val="single" w:sz="8" w:space="0" w:color="000000"/>
              <w:bottom w:val="single" w:sz="8" w:space="0" w:color="000000"/>
              <w:right w:val="single" w:sz="8" w:space="0" w:color="000000"/>
            </w:tcBorders>
          </w:tcPr>
          <w:p w:rsidR="00661479" w:rsidRDefault="00661479"/>
        </w:tc>
        <w:tc>
          <w:tcPr>
            <w:tcW w:w="2055" w:type="dxa"/>
            <w:tcBorders>
              <w:top w:val="single" w:sz="8" w:space="0" w:color="000000"/>
              <w:left w:val="single" w:sz="8" w:space="0" w:color="000000"/>
              <w:bottom w:val="single" w:sz="8" w:space="0" w:color="000000"/>
              <w:right w:val="single" w:sz="8" w:space="0" w:color="000000"/>
            </w:tcBorders>
          </w:tcPr>
          <w:p w:rsidR="00661479" w:rsidRDefault="00661479">
            <w:pPr>
              <w:rPr>
                <w:i/>
              </w:rPr>
            </w:pPr>
          </w:p>
        </w:tc>
      </w:tr>
      <w:tr w:rsidR="00661479">
        <w:trPr>
          <w:trHeight w:val="255"/>
        </w:trPr>
        <w:tc>
          <w:tcPr>
            <w:tcW w:w="3945" w:type="dxa"/>
            <w:tcBorders>
              <w:top w:val="single" w:sz="8" w:space="0" w:color="000000"/>
              <w:left w:val="single" w:sz="8" w:space="0" w:color="000000"/>
              <w:bottom w:val="single" w:sz="8" w:space="0" w:color="000000"/>
              <w:right w:val="single" w:sz="8" w:space="0" w:color="000000"/>
            </w:tcBorders>
            <w:shd w:val="clear" w:color="auto" w:fill="00796B"/>
          </w:tcPr>
          <w:p w:rsidR="00661479" w:rsidRDefault="00000000">
            <w:pPr>
              <w:rPr>
                <w:b/>
                <w:color w:val="FFFFFF"/>
                <w:sz w:val="24"/>
                <w:szCs w:val="24"/>
              </w:rPr>
            </w:pPr>
            <w:r>
              <w:rPr>
                <w:color w:val="FFFFFF"/>
                <w:sz w:val="24"/>
                <w:szCs w:val="24"/>
              </w:rPr>
              <w:t xml:space="preserve">     </w:t>
            </w:r>
            <w:r>
              <w:rPr>
                <w:b/>
                <w:color w:val="FFFFFF"/>
                <w:sz w:val="24"/>
                <w:szCs w:val="24"/>
              </w:rPr>
              <w:t>Transportation Costs</w:t>
            </w:r>
          </w:p>
        </w:tc>
        <w:tc>
          <w:tcPr>
            <w:tcW w:w="4785" w:type="dxa"/>
            <w:tcBorders>
              <w:top w:val="single" w:sz="8" w:space="0" w:color="000000"/>
              <w:left w:val="single" w:sz="8" w:space="0" w:color="000000"/>
              <w:bottom w:val="single" w:sz="8" w:space="0" w:color="000000"/>
              <w:right w:val="single" w:sz="8" w:space="0" w:color="000000"/>
            </w:tcBorders>
            <w:shd w:val="clear" w:color="auto" w:fill="00796B"/>
          </w:tcPr>
          <w:p w:rsidR="00661479" w:rsidRDefault="00661479">
            <w:pPr>
              <w:rPr>
                <w:color w:val="FFFFFF"/>
              </w:rPr>
            </w:pPr>
          </w:p>
        </w:tc>
        <w:tc>
          <w:tcPr>
            <w:tcW w:w="2055" w:type="dxa"/>
            <w:tcBorders>
              <w:top w:val="single" w:sz="8" w:space="0" w:color="000000"/>
              <w:left w:val="single" w:sz="8" w:space="0" w:color="000000"/>
              <w:bottom w:val="single" w:sz="8" w:space="0" w:color="000000"/>
              <w:right w:val="single" w:sz="8" w:space="0" w:color="000000"/>
            </w:tcBorders>
            <w:shd w:val="clear" w:color="auto" w:fill="00796B"/>
          </w:tcPr>
          <w:p w:rsidR="00661479" w:rsidRDefault="00661479">
            <w:pPr>
              <w:rPr>
                <w:i/>
                <w:color w:val="FFFFFF"/>
              </w:rPr>
            </w:pPr>
          </w:p>
        </w:tc>
      </w:tr>
      <w:tr w:rsidR="00661479">
        <w:trPr>
          <w:trHeight w:val="270"/>
        </w:trPr>
        <w:tc>
          <w:tcPr>
            <w:tcW w:w="3945" w:type="dxa"/>
            <w:tcBorders>
              <w:top w:val="single" w:sz="8" w:space="0" w:color="000000"/>
              <w:left w:val="single" w:sz="8" w:space="0" w:color="000000"/>
              <w:bottom w:val="single" w:sz="8" w:space="0" w:color="000000"/>
              <w:right w:val="single" w:sz="8" w:space="0" w:color="000000"/>
            </w:tcBorders>
            <w:shd w:val="clear" w:color="auto" w:fill="FFFFFF"/>
          </w:tcPr>
          <w:p w:rsidR="00661479" w:rsidRDefault="00000000">
            <w:pPr>
              <w:rPr>
                <w:i/>
              </w:rPr>
            </w:pPr>
            <w:r>
              <w:rPr>
                <w:i/>
              </w:rPr>
              <w:t>Fuel for delivery truck</w:t>
            </w:r>
          </w:p>
        </w:tc>
        <w:tc>
          <w:tcPr>
            <w:tcW w:w="4785" w:type="dxa"/>
            <w:tcBorders>
              <w:top w:val="single" w:sz="8" w:space="0" w:color="000000"/>
              <w:left w:val="single" w:sz="8" w:space="0" w:color="000000"/>
              <w:bottom w:val="single" w:sz="8" w:space="0" w:color="000000"/>
              <w:right w:val="single" w:sz="8" w:space="0" w:color="000000"/>
            </w:tcBorders>
            <w:shd w:val="clear" w:color="auto" w:fill="FFFFFF"/>
          </w:tcPr>
          <w:p w:rsidR="00661479" w:rsidRDefault="00000000">
            <w:pPr>
              <w:rPr>
                <w:i/>
              </w:rPr>
            </w:pPr>
            <w:r>
              <w:rPr>
                <w:i/>
              </w:rPr>
              <w:t xml:space="preserve"> 400 miles/week x 40 weeks @ 10mi/gal x $5/gal</w:t>
            </w:r>
          </w:p>
        </w:tc>
        <w:tc>
          <w:tcPr>
            <w:tcW w:w="2055" w:type="dxa"/>
            <w:tcBorders>
              <w:top w:val="single" w:sz="8" w:space="0" w:color="000000"/>
              <w:left w:val="single" w:sz="8" w:space="0" w:color="000000"/>
              <w:bottom w:val="single" w:sz="8" w:space="0" w:color="000000"/>
              <w:right w:val="single" w:sz="8" w:space="0" w:color="000000"/>
            </w:tcBorders>
            <w:shd w:val="clear" w:color="auto" w:fill="FFFFFF"/>
          </w:tcPr>
          <w:p w:rsidR="00661479" w:rsidRDefault="00000000">
            <w:pPr>
              <w:rPr>
                <w:i/>
              </w:rPr>
            </w:pPr>
            <w:r>
              <w:rPr>
                <w:i/>
              </w:rPr>
              <w:t>$8,000</w:t>
            </w:r>
          </w:p>
        </w:tc>
      </w:tr>
      <w:tr w:rsidR="00661479">
        <w:trPr>
          <w:trHeight w:val="270"/>
        </w:trPr>
        <w:tc>
          <w:tcPr>
            <w:tcW w:w="3945" w:type="dxa"/>
            <w:tcBorders>
              <w:top w:val="single" w:sz="8" w:space="0" w:color="000000"/>
              <w:left w:val="single" w:sz="8" w:space="0" w:color="000000"/>
              <w:bottom w:val="single" w:sz="8" w:space="0" w:color="000000"/>
              <w:right w:val="single" w:sz="8" w:space="0" w:color="000000"/>
            </w:tcBorders>
          </w:tcPr>
          <w:p w:rsidR="00661479" w:rsidRDefault="00661479"/>
        </w:tc>
        <w:tc>
          <w:tcPr>
            <w:tcW w:w="4785" w:type="dxa"/>
            <w:tcBorders>
              <w:top w:val="single" w:sz="8" w:space="0" w:color="000000"/>
              <w:left w:val="single" w:sz="8" w:space="0" w:color="000000"/>
              <w:bottom w:val="single" w:sz="8" w:space="0" w:color="000000"/>
              <w:right w:val="single" w:sz="8" w:space="0" w:color="000000"/>
            </w:tcBorders>
          </w:tcPr>
          <w:p w:rsidR="00661479" w:rsidRDefault="00661479"/>
        </w:tc>
        <w:tc>
          <w:tcPr>
            <w:tcW w:w="2055" w:type="dxa"/>
            <w:tcBorders>
              <w:top w:val="single" w:sz="8" w:space="0" w:color="000000"/>
              <w:left w:val="single" w:sz="8" w:space="0" w:color="000000"/>
              <w:bottom w:val="single" w:sz="8" w:space="0" w:color="000000"/>
              <w:right w:val="single" w:sz="8" w:space="0" w:color="000000"/>
            </w:tcBorders>
          </w:tcPr>
          <w:p w:rsidR="00661479" w:rsidRDefault="00661479">
            <w:pPr>
              <w:rPr>
                <w:i/>
              </w:rPr>
            </w:pPr>
          </w:p>
        </w:tc>
      </w:tr>
      <w:tr w:rsidR="00661479">
        <w:trPr>
          <w:trHeight w:val="255"/>
        </w:trPr>
        <w:tc>
          <w:tcPr>
            <w:tcW w:w="3945" w:type="dxa"/>
            <w:tcBorders>
              <w:top w:val="single" w:sz="8" w:space="0" w:color="000000"/>
              <w:left w:val="single" w:sz="8" w:space="0" w:color="000000"/>
              <w:bottom w:val="single" w:sz="8" w:space="0" w:color="000000"/>
              <w:right w:val="single" w:sz="8" w:space="0" w:color="000000"/>
            </w:tcBorders>
            <w:shd w:val="clear" w:color="auto" w:fill="00796B"/>
          </w:tcPr>
          <w:p w:rsidR="00661479" w:rsidRDefault="00000000">
            <w:pPr>
              <w:rPr>
                <w:b/>
                <w:color w:val="FFFFFF"/>
                <w:sz w:val="24"/>
                <w:szCs w:val="24"/>
              </w:rPr>
            </w:pPr>
            <w:r>
              <w:rPr>
                <w:color w:val="FFFFFF"/>
                <w:sz w:val="24"/>
                <w:szCs w:val="24"/>
              </w:rPr>
              <w:t xml:space="preserve">     </w:t>
            </w:r>
            <w:r>
              <w:rPr>
                <w:b/>
                <w:color w:val="FFFFFF"/>
                <w:sz w:val="24"/>
                <w:szCs w:val="24"/>
              </w:rPr>
              <w:t xml:space="preserve">Equipment </w:t>
            </w:r>
          </w:p>
        </w:tc>
        <w:tc>
          <w:tcPr>
            <w:tcW w:w="4785" w:type="dxa"/>
            <w:tcBorders>
              <w:top w:val="single" w:sz="8" w:space="0" w:color="000000"/>
              <w:left w:val="single" w:sz="8" w:space="0" w:color="000000"/>
              <w:bottom w:val="single" w:sz="8" w:space="0" w:color="000000"/>
              <w:right w:val="single" w:sz="8" w:space="0" w:color="000000"/>
            </w:tcBorders>
            <w:shd w:val="clear" w:color="auto" w:fill="00796B"/>
          </w:tcPr>
          <w:p w:rsidR="00661479" w:rsidRDefault="00661479">
            <w:pPr>
              <w:rPr>
                <w:color w:val="FFFFFF"/>
              </w:rPr>
            </w:pPr>
          </w:p>
        </w:tc>
        <w:tc>
          <w:tcPr>
            <w:tcW w:w="2055" w:type="dxa"/>
            <w:tcBorders>
              <w:top w:val="single" w:sz="8" w:space="0" w:color="000000"/>
              <w:left w:val="single" w:sz="8" w:space="0" w:color="000000"/>
              <w:bottom w:val="single" w:sz="8" w:space="0" w:color="000000"/>
              <w:right w:val="single" w:sz="8" w:space="0" w:color="000000"/>
            </w:tcBorders>
            <w:shd w:val="clear" w:color="auto" w:fill="00796B"/>
          </w:tcPr>
          <w:p w:rsidR="00661479" w:rsidRDefault="00661479">
            <w:pPr>
              <w:rPr>
                <w:i/>
                <w:color w:val="FFFFFF"/>
              </w:rPr>
            </w:pPr>
          </w:p>
        </w:tc>
      </w:tr>
      <w:tr w:rsidR="00661479">
        <w:trPr>
          <w:trHeight w:val="270"/>
        </w:trPr>
        <w:tc>
          <w:tcPr>
            <w:tcW w:w="3945" w:type="dxa"/>
            <w:tcBorders>
              <w:top w:val="single" w:sz="8" w:space="0" w:color="000000"/>
              <w:left w:val="single" w:sz="8" w:space="0" w:color="000000"/>
              <w:bottom w:val="single" w:sz="8" w:space="0" w:color="000000"/>
              <w:right w:val="single" w:sz="8" w:space="0" w:color="000000"/>
            </w:tcBorders>
            <w:shd w:val="clear" w:color="auto" w:fill="FFFFFF"/>
          </w:tcPr>
          <w:p w:rsidR="00661479" w:rsidRDefault="00000000">
            <w:pPr>
              <w:rPr>
                <w:i/>
              </w:rPr>
            </w:pPr>
            <w:r>
              <w:rPr>
                <w:i/>
              </w:rPr>
              <w:t>Fridge</w:t>
            </w:r>
          </w:p>
        </w:tc>
        <w:tc>
          <w:tcPr>
            <w:tcW w:w="4785" w:type="dxa"/>
            <w:tcBorders>
              <w:top w:val="single" w:sz="8" w:space="0" w:color="000000"/>
              <w:left w:val="single" w:sz="8" w:space="0" w:color="000000"/>
              <w:bottom w:val="single" w:sz="8" w:space="0" w:color="000000"/>
              <w:right w:val="single" w:sz="8" w:space="0" w:color="000000"/>
            </w:tcBorders>
            <w:shd w:val="clear" w:color="auto" w:fill="FFFFFF"/>
          </w:tcPr>
          <w:p w:rsidR="00661479" w:rsidRDefault="00000000">
            <w:pPr>
              <w:rPr>
                <w:i/>
              </w:rPr>
            </w:pPr>
            <w:r>
              <w:rPr>
                <w:i/>
              </w:rPr>
              <w:t xml:space="preserve">1 fridge for storage of dairy and produce </w:t>
            </w:r>
          </w:p>
        </w:tc>
        <w:tc>
          <w:tcPr>
            <w:tcW w:w="2055" w:type="dxa"/>
            <w:tcBorders>
              <w:top w:val="single" w:sz="8" w:space="0" w:color="000000"/>
              <w:left w:val="single" w:sz="8" w:space="0" w:color="000000"/>
              <w:bottom w:val="single" w:sz="8" w:space="0" w:color="000000"/>
              <w:right w:val="single" w:sz="8" w:space="0" w:color="000000"/>
            </w:tcBorders>
            <w:shd w:val="clear" w:color="auto" w:fill="FFFFFF"/>
          </w:tcPr>
          <w:p w:rsidR="00661479" w:rsidRDefault="00000000">
            <w:pPr>
              <w:rPr>
                <w:i/>
              </w:rPr>
            </w:pPr>
            <w:r>
              <w:rPr>
                <w:i/>
              </w:rPr>
              <w:t xml:space="preserve">$3,500 </w:t>
            </w:r>
          </w:p>
        </w:tc>
      </w:tr>
      <w:tr w:rsidR="00661479">
        <w:trPr>
          <w:trHeight w:val="255"/>
        </w:trPr>
        <w:tc>
          <w:tcPr>
            <w:tcW w:w="3945" w:type="dxa"/>
            <w:tcBorders>
              <w:top w:val="single" w:sz="8" w:space="0" w:color="000000"/>
              <w:left w:val="single" w:sz="8" w:space="0" w:color="000000"/>
              <w:bottom w:val="single" w:sz="8" w:space="0" w:color="000000"/>
              <w:right w:val="single" w:sz="8" w:space="0" w:color="000000"/>
            </w:tcBorders>
          </w:tcPr>
          <w:p w:rsidR="00661479" w:rsidRDefault="00661479"/>
        </w:tc>
        <w:tc>
          <w:tcPr>
            <w:tcW w:w="4785" w:type="dxa"/>
            <w:tcBorders>
              <w:top w:val="single" w:sz="8" w:space="0" w:color="000000"/>
              <w:left w:val="single" w:sz="8" w:space="0" w:color="000000"/>
              <w:bottom w:val="single" w:sz="8" w:space="0" w:color="000000"/>
              <w:right w:val="single" w:sz="8" w:space="0" w:color="000000"/>
            </w:tcBorders>
          </w:tcPr>
          <w:p w:rsidR="00661479" w:rsidRDefault="00661479"/>
        </w:tc>
        <w:tc>
          <w:tcPr>
            <w:tcW w:w="2055" w:type="dxa"/>
            <w:tcBorders>
              <w:top w:val="single" w:sz="8" w:space="0" w:color="000000"/>
              <w:left w:val="single" w:sz="8" w:space="0" w:color="000000"/>
              <w:bottom w:val="single" w:sz="8" w:space="0" w:color="000000"/>
              <w:right w:val="single" w:sz="8" w:space="0" w:color="000000"/>
            </w:tcBorders>
          </w:tcPr>
          <w:p w:rsidR="00661479" w:rsidRDefault="00661479">
            <w:pPr>
              <w:rPr>
                <w:i/>
              </w:rPr>
            </w:pPr>
          </w:p>
        </w:tc>
      </w:tr>
      <w:tr w:rsidR="00661479">
        <w:trPr>
          <w:trHeight w:val="270"/>
        </w:trPr>
        <w:tc>
          <w:tcPr>
            <w:tcW w:w="3945" w:type="dxa"/>
            <w:tcBorders>
              <w:top w:val="single" w:sz="8" w:space="0" w:color="000000"/>
              <w:left w:val="single" w:sz="8" w:space="0" w:color="000000"/>
              <w:bottom w:val="single" w:sz="8" w:space="0" w:color="000000"/>
              <w:right w:val="single" w:sz="8" w:space="0" w:color="000000"/>
            </w:tcBorders>
            <w:shd w:val="clear" w:color="auto" w:fill="00796B"/>
          </w:tcPr>
          <w:p w:rsidR="00661479" w:rsidRDefault="00000000">
            <w:pPr>
              <w:rPr>
                <w:b/>
                <w:color w:val="FFFFFF"/>
                <w:sz w:val="24"/>
                <w:szCs w:val="24"/>
              </w:rPr>
            </w:pPr>
            <w:r>
              <w:rPr>
                <w:b/>
                <w:color w:val="FFFFFF"/>
                <w:sz w:val="24"/>
                <w:szCs w:val="24"/>
              </w:rPr>
              <w:t xml:space="preserve">     Food Products </w:t>
            </w:r>
          </w:p>
        </w:tc>
        <w:tc>
          <w:tcPr>
            <w:tcW w:w="4785" w:type="dxa"/>
            <w:tcBorders>
              <w:top w:val="single" w:sz="8" w:space="0" w:color="000000"/>
              <w:left w:val="single" w:sz="8" w:space="0" w:color="000000"/>
              <w:bottom w:val="single" w:sz="8" w:space="0" w:color="000000"/>
              <w:right w:val="single" w:sz="8" w:space="0" w:color="000000"/>
            </w:tcBorders>
            <w:shd w:val="clear" w:color="auto" w:fill="00796B"/>
          </w:tcPr>
          <w:p w:rsidR="00661479" w:rsidRDefault="00661479">
            <w:pPr>
              <w:rPr>
                <w:color w:val="FFFFFF"/>
              </w:rPr>
            </w:pPr>
          </w:p>
        </w:tc>
        <w:tc>
          <w:tcPr>
            <w:tcW w:w="2055" w:type="dxa"/>
            <w:tcBorders>
              <w:top w:val="single" w:sz="8" w:space="0" w:color="000000"/>
              <w:left w:val="single" w:sz="8" w:space="0" w:color="000000"/>
              <w:bottom w:val="single" w:sz="8" w:space="0" w:color="000000"/>
              <w:right w:val="single" w:sz="8" w:space="0" w:color="000000"/>
            </w:tcBorders>
            <w:shd w:val="clear" w:color="auto" w:fill="00796B"/>
          </w:tcPr>
          <w:p w:rsidR="00661479" w:rsidRDefault="00661479">
            <w:pPr>
              <w:rPr>
                <w:i/>
                <w:color w:val="FFFFFF"/>
              </w:rPr>
            </w:pPr>
          </w:p>
        </w:tc>
      </w:tr>
      <w:tr w:rsidR="00661479">
        <w:trPr>
          <w:trHeight w:val="270"/>
        </w:trPr>
        <w:tc>
          <w:tcPr>
            <w:tcW w:w="3945" w:type="dxa"/>
            <w:tcBorders>
              <w:top w:val="single" w:sz="8" w:space="0" w:color="000000"/>
              <w:left w:val="single" w:sz="8" w:space="0" w:color="000000"/>
              <w:bottom w:val="single" w:sz="8" w:space="0" w:color="000000"/>
              <w:right w:val="single" w:sz="8" w:space="0" w:color="000000"/>
            </w:tcBorders>
          </w:tcPr>
          <w:p w:rsidR="00661479" w:rsidRDefault="00000000">
            <w:pPr>
              <w:rPr>
                <w:i/>
              </w:rPr>
            </w:pPr>
            <w:r>
              <w:rPr>
                <w:i/>
              </w:rPr>
              <w:t xml:space="preserve">230,000 </w:t>
            </w:r>
            <w:proofErr w:type="spellStart"/>
            <w:r>
              <w:rPr>
                <w:i/>
              </w:rPr>
              <w:t>lbs</w:t>
            </w:r>
            <w:proofErr w:type="spellEnd"/>
            <w:r>
              <w:rPr>
                <w:i/>
              </w:rPr>
              <w:t xml:space="preserve"> apples</w:t>
            </w:r>
          </w:p>
        </w:tc>
        <w:tc>
          <w:tcPr>
            <w:tcW w:w="4785" w:type="dxa"/>
            <w:tcBorders>
              <w:top w:val="single" w:sz="8" w:space="0" w:color="000000"/>
              <w:left w:val="single" w:sz="8" w:space="0" w:color="000000"/>
              <w:bottom w:val="single" w:sz="8" w:space="0" w:color="000000"/>
              <w:right w:val="single" w:sz="8" w:space="0" w:color="000000"/>
            </w:tcBorders>
          </w:tcPr>
          <w:p w:rsidR="00661479" w:rsidRDefault="00000000">
            <w:r>
              <w:t>$0.60/</w:t>
            </w:r>
            <w:proofErr w:type="spellStart"/>
            <w:r>
              <w:t>lb</w:t>
            </w:r>
            <w:proofErr w:type="spellEnd"/>
          </w:p>
        </w:tc>
        <w:tc>
          <w:tcPr>
            <w:tcW w:w="2055" w:type="dxa"/>
            <w:tcBorders>
              <w:top w:val="single" w:sz="8" w:space="0" w:color="000000"/>
              <w:left w:val="single" w:sz="8" w:space="0" w:color="000000"/>
              <w:bottom w:val="single" w:sz="8" w:space="0" w:color="000000"/>
              <w:right w:val="single" w:sz="8" w:space="0" w:color="000000"/>
            </w:tcBorders>
          </w:tcPr>
          <w:p w:rsidR="00661479" w:rsidRDefault="00000000">
            <w:pPr>
              <w:rPr>
                <w:i/>
              </w:rPr>
            </w:pPr>
            <w:r>
              <w:rPr>
                <w:i/>
              </w:rPr>
              <w:t>$138,000</w:t>
            </w:r>
          </w:p>
        </w:tc>
      </w:tr>
      <w:tr w:rsidR="00661479">
        <w:trPr>
          <w:trHeight w:val="270"/>
        </w:trPr>
        <w:tc>
          <w:tcPr>
            <w:tcW w:w="3945" w:type="dxa"/>
            <w:tcBorders>
              <w:top w:val="single" w:sz="8" w:space="0" w:color="000000"/>
              <w:left w:val="single" w:sz="8" w:space="0" w:color="000000"/>
              <w:bottom w:val="single" w:sz="8" w:space="0" w:color="000000"/>
              <w:right w:val="single" w:sz="8" w:space="0" w:color="000000"/>
            </w:tcBorders>
          </w:tcPr>
          <w:p w:rsidR="00661479" w:rsidRDefault="00000000">
            <w:proofErr w:type="gramStart"/>
            <w:r>
              <w:t>20,000 gals</w:t>
            </w:r>
            <w:proofErr w:type="gramEnd"/>
            <w:r>
              <w:t xml:space="preserve"> milk</w:t>
            </w:r>
          </w:p>
        </w:tc>
        <w:tc>
          <w:tcPr>
            <w:tcW w:w="4785" w:type="dxa"/>
            <w:tcBorders>
              <w:top w:val="single" w:sz="8" w:space="0" w:color="000000"/>
              <w:left w:val="single" w:sz="8" w:space="0" w:color="000000"/>
              <w:bottom w:val="single" w:sz="8" w:space="0" w:color="000000"/>
              <w:right w:val="single" w:sz="8" w:space="0" w:color="000000"/>
            </w:tcBorders>
          </w:tcPr>
          <w:p w:rsidR="00661479" w:rsidRDefault="00000000">
            <w:r>
              <w:t>$1.69/gal</w:t>
            </w:r>
          </w:p>
        </w:tc>
        <w:tc>
          <w:tcPr>
            <w:tcW w:w="2055" w:type="dxa"/>
            <w:tcBorders>
              <w:top w:val="single" w:sz="8" w:space="0" w:color="000000"/>
              <w:left w:val="single" w:sz="8" w:space="0" w:color="000000"/>
              <w:bottom w:val="single" w:sz="8" w:space="0" w:color="000000"/>
              <w:right w:val="single" w:sz="8" w:space="0" w:color="000000"/>
            </w:tcBorders>
          </w:tcPr>
          <w:p w:rsidR="00661479" w:rsidRDefault="00000000">
            <w:r>
              <w:t>33,800</w:t>
            </w:r>
          </w:p>
        </w:tc>
      </w:tr>
      <w:tr w:rsidR="00661479">
        <w:trPr>
          <w:trHeight w:val="270"/>
        </w:trPr>
        <w:tc>
          <w:tcPr>
            <w:tcW w:w="3945" w:type="dxa"/>
            <w:tcBorders>
              <w:top w:val="single" w:sz="8" w:space="0" w:color="000000"/>
              <w:left w:val="single" w:sz="8" w:space="0" w:color="000000"/>
              <w:bottom w:val="single" w:sz="8" w:space="0" w:color="000000"/>
              <w:right w:val="single" w:sz="8" w:space="0" w:color="000000"/>
            </w:tcBorders>
            <w:shd w:val="clear" w:color="auto" w:fill="FFFFFF"/>
          </w:tcPr>
          <w:p w:rsidR="00661479" w:rsidRDefault="00661479"/>
        </w:tc>
        <w:tc>
          <w:tcPr>
            <w:tcW w:w="4785" w:type="dxa"/>
            <w:tcBorders>
              <w:top w:val="single" w:sz="8" w:space="0" w:color="000000"/>
              <w:left w:val="single" w:sz="8" w:space="0" w:color="000000"/>
              <w:bottom w:val="single" w:sz="8" w:space="0" w:color="000000"/>
              <w:right w:val="single" w:sz="8" w:space="0" w:color="000000"/>
            </w:tcBorders>
            <w:shd w:val="clear" w:color="auto" w:fill="FFFFFF"/>
          </w:tcPr>
          <w:p w:rsidR="00661479" w:rsidRDefault="00661479">
            <w:pPr>
              <w:rPr>
                <w:i/>
              </w:rPr>
            </w:pPr>
          </w:p>
        </w:tc>
        <w:tc>
          <w:tcPr>
            <w:tcW w:w="2055" w:type="dxa"/>
            <w:tcBorders>
              <w:top w:val="single" w:sz="8" w:space="0" w:color="000000"/>
              <w:left w:val="single" w:sz="8" w:space="0" w:color="000000"/>
              <w:bottom w:val="single" w:sz="8" w:space="0" w:color="000000"/>
              <w:right w:val="single" w:sz="8" w:space="0" w:color="000000"/>
            </w:tcBorders>
            <w:shd w:val="clear" w:color="auto" w:fill="FFFFFF"/>
          </w:tcPr>
          <w:p w:rsidR="00661479" w:rsidRDefault="00661479">
            <w:pPr>
              <w:rPr>
                <w:i/>
              </w:rPr>
            </w:pPr>
          </w:p>
        </w:tc>
      </w:tr>
      <w:tr w:rsidR="00661479">
        <w:trPr>
          <w:trHeight w:val="255"/>
        </w:trPr>
        <w:tc>
          <w:tcPr>
            <w:tcW w:w="3945" w:type="dxa"/>
            <w:tcBorders>
              <w:top w:val="single" w:sz="8" w:space="0" w:color="000000"/>
              <w:left w:val="single" w:sz="8" w:space="0" w:color="000000"/>
              <w:bottom w:val="single" w:sz="8" w:space="0" w:color="000000"/>
              <w:right w:val="single" w:sz="8" w:space="0" w:color="000000"/>
            </w:tcBorders>
          </w:tcPr>
          <w:p w:rsidR="00661479" w:rsidRDefault="00661479"/>
        </w:tc>
        <w:tc>
          <w:tcPr>
            <w:tcW w:w="4785" w:type="dxa"/>
            <w:tcBorders>
              <w:top w:val="single" w:sz="8" w:space="0" w:color="000000"/>
              <w:left w:val="single" w:sz="8" w:space="0" w:color="000000"/>
              <w:bottom w:val="single" w:sz="8" w:space="0" w:color="000000"/>
              <w:right w:val="single" w:sz="8" w:space="0" w:color="000000"/>
            </w:tcBorders>
          </w:tcPr>
          <w:p w:rsidR="00661479" w:rsidRDefault="00661479"/>
        </w:tc>
        <w:tc>
          <w:tcPr>
            <w:tcW w:w="2055" w:type="dxa"/>
            <w:tcBorders>
              <w:top w:val="single" w:sz="8" w:space="0" w:color="000000"/>
              <w:left w:val="single" w:sz="8" w:space="0" w:color="000000"/>
              <w:bottom w:val="single" w:sz="8" w:space="0" w:color="000000"/>
              <w:right w:val="single" w:sz="8" w:space="0" w:color="000000"/>
            </w:tcBorders>
          </w:tcPr>
          <w:p w:rsidR="00661479" w:rsidRDefault="00661479"/>
        </w:tc>
      </w:tr>
      <w:tr w:rsidR="00661479">
        <w:trPr>
          <w:trHeight w:val="465"/>
        </w:trPr>
        <w:tc>
          <w:tcPr>
            <w:tcW w:w="8730" w:type="dxa"/>
            <w:gridSpan w:val="2"/>
            <w:tcBorders>
              <w:top w:val="single" w:sz="8" w:space="0" w:color="000000"/>
              <w:left w:val="single" w:sz="8" w:space="0" w:color="000000"/>
              <w:bottom w:val="single" w:sz="8" w:space="0" w:color="000000"/>
              <w:right w:val="single" w:sz="8" w:space="0" w:color="000000"/>
            </w:tcBorders>
            <w:shd w:val="clear" w:color="auto" w:fill="F2F2F2"/>
          </w:tcPr>
          <w:p w:rsidR="00661479" w:rsidRDefault="00000000">
            <w:pPr>
              <w:jc w:val="both"/>
              <w:rPr>
                <w:b/>
                <w:sz w:val="24"/>
                <w:szCs w:val="24"/>
              </w:rPr>
            </w:pPr>
            <w:r>
              <w:rPr>
                <w:b/>
                <w:sz w:val="24"/>
                <w:szCs w:val="24"/>
              </w:rPr>
              <w:t xml:space="preserve">Totals </w:t>
            </w:r>
          </w:p>
          <w:p w:rsidR="00661479" w:rsidRDefault="00661479">
            <w:pPr>
              <w:jc w:val="both"/>
              <w:rPr>
                <w:i/>
                <w:sz w:val="24"/>
                <w:szCs w:val="24"/>
              </w:rPr>
            </w:pPr>
          </w:p>
        </w:tc>
        <w:tc>
          <w:tcPr>
            <w:tcW w:w="2055" w:type="dxa"/>
            <w:tcBorders>
              <w:top w:val="single" w:sz="8" w:space="0" w:color="000000"/>
              <w:left w:val="single" w:sz="8" w:space="0" w:color="000000"/>
              <w:bottom w:val="single" w:sz="8" w:space="0" w:color="000000"/>
              <w:right w:val="single" w:sz="8" w:space="0" w:color="000000"/>
            </w:tcBorders>
            <w:shd w:val="clear" w:color="auto" w:fill="F2F2F2"/>
          </w:tcPr>
          <w:p w:rsidR="00661479" w:rsidRDefault="00000000">
            <w:r>
              <w:rPr>
                <w:b/>
                <w:sz w:val="24"/>
                <w:szCs w:val="24"/>
              </w:rPr>
              <w:t>$</w:t>
            </w:r>
            <w:r>
              <w:rPr>
                <w:sz w:val="24"/>
                <w:szCs w:val="24"/>
              </w:rPr>
              <w:t>207,300</w:t>
            </w:r>
          </w:p>
        </w:tc>
      </w:tr>
    </w:tbl>
    <w:p w:rsidR="00661479" w:rsidRDefault="00661479">
      <w:pPr>
        <w:rPr>
          <w:b/>
        </w:rPr>
      </w:pPr>
    </w:p>
    <w:sectPr w:rsidR="00661479">
      <w:headerReference w:type="default" r:id="rId19"/>
      <w:footerReference w:type="default" r:id="rId20"/>
      <w:headerReference w:type="first" r:id="rId21"/>
      <w:footerReference w:type="first" r:id="rId2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5916" w:rsidRDefault="00635916">
      <w:pPr>
        <w:spacing w:after="0" w:line="240" w:lineRule="auto"/>
      </w:pPr>
      <w:r>
        <w:separator/>
      </w:r>
    </w:p>
  </w:endnote>
  <w:endnote w:type="continuationSeparator" w:id="0">
    <w:p w:rsidR="00635916" w:rsidRDefault="0063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moder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1479" w:rsidRDefault="00000000">
    <w:pPr>
      <w:pBdr>
        <w:top w:val="nil"/>
        <w:left w:val="nil"/>
        <w:bottom w:val="nil"/>
        <w:right w:val="nil"/>
        <w:between w:val="nil"/>
      </w:pBdr>
      <w:tabs>
        <w:tab w:val="center" w:pos="4680"/>
        <w:tab w:val="right" w:pos="9360"/>
      </w:tabs>
      <w:spacing w:after="0" w:line="240" w:lineRule="auto"/>
      <w:rPr>
        <w:i/>
        <w:color w:val="000000"/>
      </w:rPr>
    </w:pPr>
    <w:r>
      <w:rPr>
        <w:i/>
      </w:rPr>
      <w:t>October 1</w:t>
    </w:r>
    <w:r>
      <w:rPr>
        <w:i/>
        <w:color w:val="000000"/>
      </w:rPr>
      <w:t>, 20</w:t>
    </w:r>
    <w:r>
      <w:rPr>
        <w:i/>
      </w:rPr>
      <w:t>24</w:t>
    </w:r>
    <w:r>
      <w:rPr>
        <w:i/>
        <w:color w:val="000000"/>
      </w:rPr>
      <w:tab/>
    </w:r>
    <w:r>
      <w:rPr>
        <w:i/>
        <w:color w:val="000000"/>
      </w:rPr>
      <w:tab/>
    </w:r>
    <w:r>
      <w:rPr>
        <w:i/>
        <w:color w:val="000000"/>
      </w:rPr>
      <w:tab/>
    </w:r>
    <w:r>
      <w:fldChar w:fldCharType="begin"/>
    </w:r>
    <w:r>
      <w:instrText>PAGE</w:instrText>
    </w:r>
    <w:r>
      <w:fldChar w:fldCharType="separate"/>
    </w:r>
    <w:r w:rsidR="002D5121">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1479" w:rsidRDefault="00000000">
    <w:pPr>
      <w:pBdr>
        <w:top w:val="nil"/>
        <w:left w:val="nil"/>
        <w:bottom w:val="nil"/>
        <w:right w:val="nil"/>
        <w:between w:val="nil"/>
      </w:pBdr>
      <w:tabs>
        <w:tab w:val="center" w:pos="4680"/>
        <w:tab w:val="right" w:pos="9360"/>
      </w:tabs>
      <w:spacing w:after="0" w:line="240" w:lineRule="auto"/>
      <w:rPr>
        <w:color w:val="000000"/>
      </w:rPr>
    </w:pPr>
    <w:r>
      <w:rPr>
        <w:i/>
        <w:color w:val="000000"/>
      </w:rPr>
      <w:t xml:space="preserve">Revised: </w:t>
    </w:r>
    <w:r>
      <w:rPr>
        <w:i/>
      </w:rPr>
      <w:t>February 22</w:t>
    </w:r>
    <w:r>
      <w:rPr>
        <w:i/>
        <w:color w:val="000000"/>
      </w:rPr>
      <w:t>, 20</w:t>
    </w:r>
    <w:r>
      <w:rPr>
        <w:i/>
      </w:rPr>
      <w:t>21</w:t>
    </w:r>
    <w:r>
      <w:rPr>
        <w:i/>
        <w:color w:val="000000"/>
      </w:rPr>
      <w:tab/>
    </w:r>
    <w:r>
      <w:rPr>
        <w:i/>
        <w:color w:val="000000"/>
      </w:rPr>
      <w:tab/>
    </w:r>
    <w:r>
      <w:rPr>
        <w:i/>
        <w:color w:val="000000"/>
      </w:rPr>
      <w:tab/>
    </w:r>
    <w:r>
      <w:rPr>
        <w:color w:val="000000"/>
      </w:rPr>
      <w:fldChar w:fldCharType="begin"/>
    </w:r>
    <w:r>
      <w:rPr>
        <w:color w:val="000000"/>
      </w:rPr>
      <w:instrText>PAGE</w:instrText>
    </w:r>
    <w:r>
      <w:rPr>
        <w:color w:val="000000"/>
      </w:rPr>
      <w:fldChar w:fldCharType="separate"/>
    </w:r>
    <w:r>
      <w:rPr>
        <w:color w:val="000000"/>
      </w:rPr>
      <w:fldChar w:fldCharType="end"/>
    </w:r>
    <w:r>
      <w:rPr>
        <w:color w:val="000000"/>
      </w:rPr>
      <w:t>/27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5916" w:rsidRDefault="00635916">
      <w:pPr>
        <w:spacing w:after="0" w:line="240" w:lineRule="auto"/>
      </w:pPr>
      <w:r>
        <w:separator/>
      </w:r>
    </w:p>
  </w:footnote>
  <w:footnote w:type="continuationSeparator" w:id="0">
    <w:p w:rsidR="00635916" w:rsidRDefault="00635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1479" w:rsidRDefault="00000000">
    <w:pPr>
      <w:pBdr>
        <w:top w:val="nil"/>
        <w:left w:val="nil"/>
        <w:bottom w:val="nil"/>
        <w:right w:val="nil"/>
        <w:between w:val="nil"/>
      </w:pBdr>
      <w:tabs>
        <w:tab w:val="center" w:pos="4680"/>
        <w:tab w:val="right" w:pos="9360"/>
      </w:tabs>
      <w:spacing w:after="0" w:line="240" w:lineRule="auto"/>
      <w:rPr>
        <w:rFonts w:ascii="Roboto" w:eastAsia="Roboto" w:hAnsi="Roboto" w:cs="Roboto"/>
        <w:sz w:val="20"/>
        <w:szCs w:val="20"/>
        <w:u w:val="single"/>
      </w:rPr>
    </w:pPr>
    <w:r>
      <w:rPr>
        <w:rFonts w:ascii="Roboto" w:eastAsia="Roboto" w:hAnsi="Roboto" w:cs="Roboto"/>
        <w:noProof/>
        <w:sz w:val="20"/>
        <w:szCs w:val="20"/>
        <w:u w:val="single"/>
      </w:rPr>
      <w:drawing>
        <wp:inline distT="114300" distB="114300" distL="114300" distR="114300">
          <wp:extent cx="1755967" cy="433388"/>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55967" cy="433388"/>
                  </a:xfrm>
                  <a:prstGeom prst="rect">
                    <a:avLst/>
                  </a:prstGeom>
                  <a:ln/>
                </pic:spPr>
              </pic:pic>
            </a:graphicData>
          </a:graphic>
        </wp:inline>
      </w:drawing>
    </w:r>
    <w:r>
      <w:rPr>
        <w:rFonts w:ascii="Roboto" w:eastAsia="Roboto" w:hAnsi="Roboto" w:cs="Roboto"/>
        <w:sz w:val="20"/>
        <w:szCs w:val="20"/>
      </w:rPr>
      <w:tab/>
    </w:r>
    <w:r>
      <w:rPr>
        <w:rFonts w:ascii="Roboto" w:eastAsia="Roboto" w:hAnsi="Roboto" w:cs="Roboto"/>
        <w:sz w:val="20"/>
        <w:szCs w:val="20"/>
      </w:rPr>
      <w:tab/>
      <w:t xml:space="preserve">           </w:t>
    </w:r>
  </w:p>
  <w:p w:rsidR="00661479" w:rsidRDefault="00000000">
    <w:pPr>
      <w:pBdr>
        <w:top w:val="nil"/>
        <w:left w:val="nil"/>
        <w:bottom w:val="nil"/>
        <w:right w:val="nil"/>
        <w:between w:val="nil"/>
      </w:pBdr>
      <w:tabs>
        <w:tab w:val="center" w:pos="4680"/>
        <w:tab w:val="right" w:pos="9360"/>
      </w:tabs>
      <w:spacing w:after="0" w:line="240" w:lineRule="auto"/>
      <w:jc w:val="right"/>
      <w:rPr>
        <w:b/>
        <w:color w:val="38761D"/>
      </w:rPr>
    </w:pPr>
    <w:r>
      <w:rPr>
        <w:b/>
        <w:color w:val="38761D"/>
      </w:rPr>
      <w:t>Community Food Security Program</w:t>
    </w:r>
  </w:p>
  <w:p w:rsidR="00661479" w:rsidRDefault="00661479">
    <w:pPr>
      <w:pBdr>
        <w:top w:val="nil"/>
        <w:left w:val="nil"/>
        <w:bottom w:val="nil"/>
        <w:right w:val="nil"/>
        <w:between w:val="nil"/>
      </w:pBdr>
      <w:tabs>
        <w:tab w:val="center" w:pos="4680"/>
        <w:tab w:val="right" w:pos="9360"/>
      </w:tabs>
      <w:spacing w:after="0" w:line="240" w:lineRule="auto"/>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1479" w:rsidRDefault="006614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57ED2"/>
    <w:multiLevelType w:val="multilevel"/>
    <w:tmpl w:val="0406BE76"/>
    <w:lvl w:ilvl="0">
      <w:start w:val="1"/>
      <w:numFmt w:val="bullet"/>
      <w:lvlText w:val="●"/>
      <w:lvlJc w:val="left"/>
      <w:pPr>
        <w:ind w:left="360" w:hanging="360"/>
      </w:pPr>
      <w:rPr>
        <w:rFonts w:ascii="Noto Sans" w:eastAsia="Noto Sans" w:hAnsi="Noto Sans" w:cs="Noto Sans"/>
        <w:sz w:val="18"/>
        <w:szCs w:val="1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1" w15:restartNumberingAfterBreak="0">
    <w:nsid w:val="100D6423"/>
    <w:multiLevelType w:val="multilevel"/>
    <w:tmpl w:val="D5524896"/>
    <w:lvl w:ilvl="0">
      <w:start w:val="1"/>
      <w:numFmt w:val="bullet"/>
      <w:lvlText w:val="●"/>
      <w:lvlJc w:val="left"/>
      <w:pPr>
        <w:ind w:left="360" w:hanging="360"/>
      </w:pPr>
      <w:rPr>
        <w:rFonts w:ascii="Noto Sans" w:eastAsia="Noto Sans" w:hAnsi="Noto Sans" w:cs="Noto San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10CF1441"/>
    <w:multiLevelType w:val="multilevel"/>
    <w:tmpl w:val="4A70357E"/>
    <w:lvl w:ilvl="0">
      <w:start w:val="1"/>
      <w:numFmt w:val="bullet"/>
      <w:lvlText w:val="●"/>
      <w:lvlJc w:val="left"/>
      <w:pPr>
        <w:ind w:left="360" w:hanging="360"/>
      </w:pPr>
      <w:rPr>
        <w:rFonts w:ascii="Noto Sans" w:eastAsia="Noto Sans" w:hAnsi="Noto Sans" w:cs="Noto San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13363B7C"/>
    <w:multiLevelType w:val="multilevel"/>
    <w:tmpl w:val="69B26344"/>
    <w:lvl w:ilvl="0">
      <w:start w:val="1"/>
      <w:numFmt w:val="bullet"/>
      <w:lvlText w:val="●"/>
      <w:lvlJc w:val="left"/>
      <w:pPr>
        <w:ind w:left="360" w:hanging="360"/>
      </w:pPr>
      <w:rPr>
        <w:rFonts w:ascii="Noto Sans" w:eastAsia="Noto Sans" w:hAnsi="Noto Sans" w:cs="Noto San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1B717838"/>
    <w:multiLevelType w:val="multilevel"/>
    <w:tmpl w:val="9274E2D8"/>
    <w:lvl w:ilvl="0">
      <w:start w:val="1"/>
      <w:numFmt w:val="bullet"/>
      <w:lvlText w:val="●"/>
      <w:lvlJc w:val="left"/>
      <w:pPr>
        <w:ind w:left="360" w:hanging="360"/>
      </w:pPr>
      <w:rPr>
        <w:rFonts w:ascii="Noto Sans" w:eastAsia="Noto Sans" w:hAnsi="Noto Sans" w:cs="Noto Sans"/>
        <w:color w:val="40404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C2E101F"/>
    <w:multiLevelType w:val="multilevel"/>
    <w:tmpl w:val="74E4C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0EA48E7"/>
    <w:multiLevelType w:val="multilevel"/>
    <w:tmpl w:val="24821944"/>
    <w:lvl w:ilvl="0">
      <w:start w:val="1"/>
      <w:numFmt w:val="bullet"/>
      <w:lvlText w:val="●"/>
      <w:lvlJc w:val="left"/>
      <w:pPr>
        <w:ind w:left="900" w:hanging="360"/>
      </w:pPr>
      <w:rPr>
        <w:rFonts w:ascii="Noto Sans" w:eastAsia="Noto Sans" w:hAnsi="Noto Sans" w:cs="Noto Sans"/>
        <w:color w:val="000000"/>
        <w:sz w:val="22"/>
        <w:szCs w:val="22"/>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7" w15:restartNumberingAfterBreak="0">
    <w:nsid w:val="3A9F316F"/>
    <w:multiLevelType w:val="multilevel"/>
    <w:tmpl w:val="356029C6"/>
    <w:lvl w:ilvl="0">
      <w:start w:val="1"/>
      <w:numFmt w:val="bullet"/>
      <w:lvlText w:val="●"/>
      <w:lvlJc w:val="left"/>
      <w:pPr>
        <w:ind w:left="360" w:hanging="360"/>
      </w:pPr>
      <w:rPr>
        <w:rFonts w:ascii="Noto Sans" w:eastAsia="Noto Sans" w:hAnsi="Noto Sans" w:cs="Noto San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8" w15:restartNumberingAfterBreak="0">
    <w:nsid w:val="443202D1"/>
    <w:multiLevelType w:val="multilevel"/>
    <w:tmpl w:val="98963190"/>
    <w:lvl w:ilvl="0">
      <w:start w:val="1"/>
      <w:numFmt w:val="bullet"/>
      <w:pStyle w:val="ListParagraph"/>
      <w:lvlText w:val="●"/>
      <w:lvlJc w:val="left"/>
      <w:pPr>
        <w:ind w:left="360" w:hanging="360"/>
      </w:pPr>
      <w:rPr>
        <w:rFonts w:ascii="Noto Sans" w:eastAsia="Noto Sans" w:hAnsi="Noto Sans" w:cs="Noto San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9" w15:restartNumberingAfterBreak="0">
    <w:nsid w:val="4C0A65B8"/>
    <w:multiLevelType w:val="multilevel"/>
    <w:tmpl w:val="FE688116"/>
    <w:lvl w:ilvl="0">
      <w:start w:val="1"/>
      <w:numFmt w:val="bullet"/>
      <w:lvlText w:val="●"/>
      <w:lvlJc w:val="left"/>
      <w:pPr>
        <w:ind w:left="0" w:hanging="360"/>
      </w:pPr>
      <w:rPr>
        <w:rFonts w:ascii="Noto Sans" w:eastAsia="Noto Sans" w:hAnsi="Noto Sans" w:cs="Noto Sans"/>
      </w:rPr>
    </w:lvl>
    <w:lvl w:ilvl="1">
      <w:start w:val="1"/>
      <w:numFmt w:val="bullet"/>
      <w:lvlText w:val="○"/>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w:eastAsia="Noto Sans" w:hAnsi="Noto Sans" w:cs="Noto Sans"/>
      </w:rPr>
    </w:lvl>
    <w:lvl w:ilvl="3">
      <w:start w:val="1"/>
      <w:numFmt w:val="bullet"/>
      <w:lvlText w:val="●"/>
      <w:lvlJc w:val="left"/>
      <w:pPr>
        <w:ind w:left="2160" w:hanging="360"/>
      </w:pPr>
      <w:rPr>
        <w:rFonts w:ascii="Noto Sans" w:eastAsia="Noto Sans" w:hAnsi="Noto Sans" w:cs="Noto Sans"/>
      </w:rPr>
    </w:lvl>
    <w:lvl w:ilvl="4">
      <w:start w:val="1"/>
      <w:numFmt w:val="bullet"/>
      <w:lvlText w:val="○"/>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w:eastAsia="Noto Sans" w:hAnsi="Noto Sans" w:cs="Noto Sans"/>
      </w:rPr>
    </w:lvl>
    <w:lvl w:ilvl="6">
      <w:start w:val="1"/>
      <w:numFmt w:val="bullet"/>
      <w:lvlText w:val="●"/>
      <w:lvlJc w:val="left"/>
      <w:pPr>
        <w:ind w:left="4320" w:hanging="360"/>
      </w:pPr>
      <w:rPr>
        <w:rFonts w:ascii="Noto Sans" w:eastAsia="Noto Sans" w:hAnsi="Noto Sans" w:cs="Noto Sans"/>
      </w:rPr>
    </w:lvl>
    <w:lvl w:ilvl="7">
      <w:start w:val="1"/>
      <w:numFmt w:val="bullet"/>
      <w:lvlText w:val="○"/>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w:eastAsia="Noto Sans" w:hAnsi="Noto Sans" w:cs="Noto Sans"/>
      </w:rPr>
    </w:lvl>
  </w:abstractNum>
  <w:abstractNum w:abstractNumId="10" w15:restartNumberingAfterBreak="0">
    <w:nsid w:val="4D1C73AD"/>
    <w:multiLevelType w:val="multilevel"/>
    <w:tmpl w:val="1EE0DF8A"/>
    <w:lvl w:ilvl="0">
      <w:start w:val="1"/>
      <w:numFmt w:val="bullet"/>
      <w:lvlText w:val="●"/>
      <w:lvlJc w:val="left"/>
      <w:pPr>
        <w:ind w:left="360" w:hanging="360"/>
      </w:pPr>
      <w:rPr>
        <w:rFonts w:ascii="Noto Sans" w:eastAsia="Noto Sans" w:hAnsi="Noto Sans" w:cs="Noto Sans"/>
        <w:color w:val="40404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F1E64CE"/>
    <w:multiLevelType w:val="multilevel"/>
    <w:tmpl w:val="1902C44A"/>
    <w:lvl w:ilvl="0">
      <w:start w:val="1"/>
      <w:numFmt w:val="bullet"/>
      <w:lvlText w:val="●"/>
      <w:lvlJc w:val="left"/>
      <w:pPr>
        <w:ind w:left="720" w:hanging="360"/>
      </w:pPr>
      <w:rPr>
        <w:rFonts w:ascii="Noto Sans" w:eastAsia="Noto Sans" w:hAnsi="Noto Sans" w:cs="Noto San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2" w15:restartNumberingAfterBreak="0">
    <w:nsid w:val="528042D1"/>
    <w:multiLevelType w:val="multilevel"/>
    <w:tmpl w:val="0D5AB9EA"/>
    <w:lvl w:ilvl="0">
      <w:start w:val="1"/>
      <w:numFmt w:val="bullet"/>
      <w:lvlText w:val="●"/>
      <w:lvlJc w:val="left"/>
      <w:pPr>
        <w:ind w:left="360" w:hanging="360"/>
      </w:pPr>
      <w:rPr>
        <w:rFonts w:ascii="Noto Sans" w:eastAsia="Noto Sans" w:hAnsi="Noto Sans" w:cs="Noto San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3" w15:restartNumberingAfterBreak="0">
    <w:nsid w:val="56BA6441"/>
    <w:multiLevelType w:val="multilevel"/>
    <w:tmpl w:val="B98A9280"/>
    <w:lvl w:ilvl="0">
      <w:start w:val="1"/>
      <w:numFmt w:val="bullet"/>
      <w:lvlText w:val="●"/>
      <w:lvlJc w:val="left"/>
      <w:pPr>
        <w:ind w:left="360" w:hanging="360"/>
      </w:pPr>
      <w:rPr>
        <w:rFonts w:ascii="Noto Sans" w:eastAsia="Noto Sans" w:hAnsi="Noto Sans" w:cs="Noto San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4" w15:restartNumberingAfterBreak="0">
    <w:nsid w:val="59444548"/>
    <w:multiLevelType w:val="multilevel"/>
    <w:tmpl w:val="5F8AB33E"/>
    <w:lvl w:ilvl="0">
      <w:start w:val="1"/>
      <w:numFmt w:val="bullet"/>
      <w:lvlText w:val="●"/>
      <w:lvlJc w:val="left"/>
      <w:pPr>
        <w:ind w:left="360" w:hanging="360"/>
      </w:pPr>
      <w:rPr>
        <w:rFonts w:ascii="Noto Sans" w:eastAsia="Noto Sans" w:hAnsi="Noto Sans" w:cs="Noto San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5" w15:restartNumberingAfterBreak="0">
    <w:nsid w:val="5D013F47"/>
    <w:multiLevelType w:val="multilevel"/>
    <w:tmpl w:val="76089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2CB4C2A"/>
    <w:multiLevelType w:val="multilevel"/>
    <w:tmpl w:val="3E3AA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521623D"/>
    <w:multiLevelType w:val="multilevel"/>
    <w:tmpl w:val="F3000252"/>
    <w:lvl w:ilvl="0">
      <w:start w:val="1"/>
      <w:numFmt w:val="bullet"/>
      <w:lvlText w:val="●"/>
      <w:lvlJc w:val="left"/>
      <w:pPr>
        <w:ind w:left="360" w:hanging="360"/>
      </w:pPr>
      <w:rPr>
        <w:rFonts w:ascii="Noto Sans" w:eastAsia="Noto Sans" w:hAnsi="Noto Sans" w:cs="Noto San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8" w15:restartNumberingAfterBreak="0">
    <w:nsid w:val="655B183D"/>
    <w:multiLevelType w:val="multilevel"/>
    <w:tmpl w:val="19C04172"/>
    <w:lvl w:ilvl="0">
      <w:start w:val="1"/>
      <w:numFmt w:val="bullet"/>
      <w:lvlText w:val="●"/>
      <w:lvlJc w:val="left"/>
      <w:pPr>
        <w:ind w:left="360" w:hanging="360"/>
      </w:pPr>
      <w:rPr>
        <w:rFonts w:ascii="Noto Sans" w:eastAsia="Noto Sans" w:hAnsi="Noto Sans" w:cs="Noto San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9" w15:restartNumberingAfterBreak="0">
    <w:nsid w:val="6C222D8B"/>
    <w:multiLevelType w:val="multilevel"/>
    <w:tmpl w:val="D41A907C"/>
    <w:lvl w:ilvl="0">
      <w:start w:val="1"/>
      <w:numFmt w:val="bullet"/>
      <w:lvlText w:val="●"/>
      <w:lvlJc w:val="left"/>
      <w:pPr>
        <w:ind w:left="360" w:hanging="360"/>
      </w:pPr>
      <w:rPr>
        <w:rFonts w:ascii="Noto Sans" w:eastAsia="Noto Sans" w:hAnsi="Noto Sans" w:cs="Noto Sans"/>
        <w:color w:val="40404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2BF5532"/>
    <w:multiLevelType w:val="multilevel"/>
    <w:tmpl w:val="3C2E03A0"/>
    <w:lvl w:ilvl="0">
      <w:start w:val="1"/>
      <w:numFmt w:val="bullet"/>
      <w:lvlText w:val="●"/>
      <w:lvlJc w:val="left"/>
      <w:pPr>
        <w:ind w:left="360" w:hanging="360"/>
      </w:pPr>
      <w:rPr>
        <w:rFonts w:ascii="Noto Sans" w:eastAsia="Noto Sans" w:hAnsi="Noto Sans" w:cs="Noto San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1" w15:restartNumberingAfterBreak="0">
    <w:nsid w:val="79DD5B01"/>
    <w:multiLevelType w:val="multilevel"/>
    <w:tmpl w:val="ED9C3FF4"/>
    <w:lvl w:ilvl="0">
      <w:start w:val="1"/>
      <w:numFmt w:val="bullet"/>
      <w:lvlText w:val="●"/>
      <w:lvlJc w:val="left"/>
      <w:pPr>
        <w:ind w:left="360" w:hanging="360"/>
      </w:pPr>
      <w:rPr>
        <w:rFonts w:ascii="Noto Sans" w:eastAsia="Noto Sans" w:hAnsi="Noto Sans" w:cs="Noto San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928347316">
    <w:abstractNumId w:val="8"/>
  </w:num>
  <w:num w:numId="2" w16cid:durableId="1324432528">
    <w:abstractNumId w:val="13"/>
  </w:num>
  <w:num w:numId="3" w16cid:durableId="1207369930">
    <w:abstractNumId w:val="1"/>
  </w:num>
  <w:num w:numId="4" w16cid:durableId="1827738954">
    <w:abstractNumId w:val="17"/>
  </w:num>
  <w:num w:numId="5" w16cid:durableId="796919167">
    <w:abstractNumId w:val="11"/>
  </w:num>
  <w:num w:numId="6" w16cid:durableId="1952587007">
    <w:abstractNumId w:val="19"/>
  </w:num>
  <w:num w:numId="7" w16cid:durableId="1227645112">
    <w:abstractNumId w:val="5"/>
  </w:num>
  <w:num w:numId="8" w16cid:durableId="1965260354">
    <w:abstractNumId w:val="12"/>
  </w:num>
  <w:num w:numId="9" w16cid:durableId="1634941024">
    <w:abstractNumId w:val="10"/>
  </w:num>
  <w:num w:numId="10" w16cid:durableId="1668630893">
    <w:abstractNumId w:val="4"/>
  </w:num>
  <w:num w:numId="11" w16cid:durableId="1919360531">
    <w:abstractNumId w:val="6"/>
  </w:num>
  <w:num w:numId="12" w16cid:durableId="731584142">
    <w:abstractNumId w:val="0"/>
  </w:num>
  <w:num w:numId="13" w16cid:durableId="1866674196">
    <w:abstractNumId w:val="18"/>
  </w:num>
  <w:num w:numId="14" w16cid:durableId="1043406765">
    <w:abstractNumId w:val="20"/>
  </w:num>
  <w:num w:numId="15" w16cid:durableId="2103064027">
    <w:abstractNumId w:val="9"/>
  </w:num>
  <w:num w:numId="16" w16cid:durableId="705444986">
    <w:abstractNumId w:val="15"/>
  </w:num>
  <w:num w:numId="17" w16cid:durableId="1034694161">
    <w:abstractNumId w:val="3"/>
  </w:num>
  <w:num w:numId="18" w16cid:durableId="850922028">
    <w:abstractNumId w:val="21"/>
  </w:num>
  <w:num w:numId="19" w16cid:durableId="1897667300">
    <w:abstractNumId w:val="2"/>
  </w:num>
  <w:num w:numId="20" w16cid:durableId="1804156391">
    <w:abstractNumId w:val="7"/>
  </w:num>
  <w:num w:numId="21" w16cid:durableId="2061706115">
    <w:abstractNumId w:val="16"/>
  </w:num>
  <w:num w:numId="22" w16cid:durableId="16323253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479"/>
    <w:rsid w:val="002D5121"/>
    <w:rsid w:val="00635916"/>
    <w:rsid w:val="00661479"/>
    <w:rsid w:val="00B20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A482B2"/>
  <w15:docId w15:val="{D0217897-A3A4-B042-B81E-9E3350607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18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6600BA"/>
    <w:rPr>
      <w:color w:val="0563C1" w:themeColor="hyperlink"/>
      <w:u w:val="single"/>
    </w:rPr>
  </w:style>
  <w:style w:type="character" w:customStyle="1" w:styleId="UnresolvedMention1">
    <w:name w:val="Unresolved Mention1"/>
    <w:basedOn w:val="DefaultParagraphFont"/>
    <w:uiPriority w:val="99"/>
    <w:semiHidden/>
    <w:unhideWhenUsed/>
    <w:rsid w:val="006600BA"/>
    <w:rPr>
      <w:color w:val="605E5C"/>
      <w:shd w:val="clear" w:color="auto" w:fill="E1DFDD"/>
    </w:rPr>
  </w:style>
  <w:style w:type="character" w:styleId="FollowedHyperlink">
    <w:name w:val="FollowedHyperlink"/>
    <w:basedOn w:val="DefaultParagraphFont"/>
    <w:uiPriority w:val="99"/>
    <w:semiHidden/>
    <w:unhideWhenUsed/>
    <w:rsid w:val="006600BA"/>
    <w:rPr>
      <w:color w:val="954F72" w:themeColor="followedHyperlink"/>
      <w:u w:val="single"/>
    </w:rPr>
  </w:style>
  <w:style w:type="character" w:styleId="Strong">
    <w:name w:val="Strong"/>
    <w:basedOn w:val="DefaultParagraphFont"/>
    <w:uiPriority w:val="22"/>
    <w:qFormat/>
    <w:rsid w:val="006600BA"/>
    <w:rPr>
      <w:b/>
      <w:bCs/>
    </w:rPr>
  </w:style>
  <w:style w:type="paragraph" w:styleId="ListParagraph">
    <w:name w:val="List Paragraph"/>
    <w:basedOn w:val="Normal"/>
    <w:uiPriority w:val="99"/>
    <w:qFormat/>
    <w:rsid w:val="00402FD0"/>
    <w:pPr>
      <w:numPr>
        <w:numId w:val="1"/>
      </w:numPr>
      <w:spacing w:after="0" w:line="240" w:lineRule="auto"/>
      <w:ind w:left="252" w:hanging="252"/>
      <w:contextualSpacing/>
    </w:pPr>
    <w:rPr>
      <w:rFonts w:eastAsiaTheme="minorEastAsia"/>
      <w:color w:val="000000" w:themeColor="text1"/>
      <w:sz w:val="18"/>
    </w:rPr>
  </w:style>
  <w:style w:type="paragraph" w:styleId="BalloonText">
    <w:name w:val="Balloon Text"/>
    <w:basedOn w:val="Normal"/>
    <w:link w:val="BalloonTextChar"/>
    <w:uiPriority w:val="99"/>
    <w:semiHidden/>
    <w:unhideWhenUsed/>
    <w:rsid w:val="00B13E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E58"/>
    <w:rPr>
      <w:rFonts w:ascii="Segoe UI" w:hAnsi="Segoe UI" w:cs="Segoe UI"/>
      <w:sz w:val="18"/>
      <w:szCs w:val="18"/>
    </w:rPr>
  </w:style>
  <w:style w:type="paragraph" w:styleId="Header">
    <w:name w:val="header"/>
    <w:basedOn w:val="Normal"/>
    <w:link w:val="HeaderChar"/>
    <w:uiPriority w:val="99"/>
    <w:unhideWhenUsed/>
    <w:rsid w:val="001E0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B71"/>
  </w:style>
  <w:style w:type="paragraph" w:styleId="Footer">
    <w:name w:val="footer"/>
    <w:basedOn w:val="Normal"/>
    <w:link w:val="FooterChar"/>
    <w:uiPriority w:val="99"/>
    <w:unhideWhenUsed/>
    <w:rsid w:val="001E0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B71"/>
  </w:style>
  <w:style w:type="table" w:styleId="TableGrid">
    <w:name w:val="Table Grid"/>
    <w:basedOn w:val="TableNormal"/>
    <w:uiPriority w:val="59"/>
    <w:rsid w:val="002E5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335F1D"/>
    <w:rPr>
      <w:color w:val="605E5C"/>
      <w:shd w:val="clear" w:color="auto" w:fill="E1DFDD"/>
    </w:rPr>
  </w:style>
  <w:style w:type="character" w:styleId="CommentReference">
    <w:name w:val="annotation reference"/>
    <w:basedOn w:val="DefaultParagraphFont"/>
    <w:uiPriority w:val="99"/>
    <w:semiHidden/>
    <w:unhideWhenUsed/>
    <w:rsid w:val="00885F97"/>
    <w:rPr>
      <w:sz w:val="16"/>
      <w:szCs w:val="16"/>
    </w:rPr>
  </w:style>
  <w:style w:type="paragraph" w:styleId="CommentText">
    <w:name w:val="annotation text"/>
    <w:basedOn w:val="Normal"/>
    <w:link w:val="CommentTextChar"/>
    <w:uiPriority w:val="99"/>
    <w:semiHidden/>
    <w:unhideWhenUsed/>
    <w:rsid w:val="00885F97"/>
    <w:pPr>
      <w:spacing w:line="240" w:lineRule="auto"/>
    </w:pPr>
    <w:rPr>
      <w:sz w:val="20"/>
      <w:szCs w:val="20"/>
    </w:rPr>
  </w:style>
  <w:style w:type="character" w:customStyle="1" w:styleId="CommentTextChar">
    <w:name w:val="Comment Text Char"/>
    <w:basedOn w:val="DefaultParagraphFont"/>
    <w:link w:val="CommentText"/>
    <w:uiPriority w:val="99"/>
    <w:semiHidden/>
    <w:rsid w:val="00885F97"/>
    <w:rPr>
      <w:sz w:val="20"/>
      <w:szCs w:val="20"/>
    </w:rPr>
  </w:style>
  <w:style w:type="paragraph" w:styleId="CommentSubject">
    <w:name w:val="annotation subject"/>
    <w:basedOn w:val="CommentText"/>
    <w:next w:val="CommentText"/>
    <w:link w:val="CommentSubjectChar"/>
    <w:uiPriority w:val="99"/>
    <w:semiHidden/>
    <w:unhideWhenUsed/>
    <w:rsid w:val="00885F97"/>
    <w:rPr>
      <w:b/>
      <w:bCs/>
    </w:rPr>
  </w:style>
  <w:style w:type="character" w:customStyle="1" w:styleId="CommentSubjectChar">
    <w:name w:val="Comment Subject Char"/>
    <w:basedOn w:val="CommentTextChar"/>
    <w:link w:val="CommentSubject"/>
    <w:uiPriority w:val="99"/>
    <w:semiHidden/>
    <w:rsid w:val="00885F97"/>
    <w:rPr>
      <w:b/>
      <w:bCs/>
      <w:sz w:val="20"/>
      <w:szCs w:val="20"/>
    </w:rPr>
  </w:style>
  <w:style w:type="table" w:customStyle="1" w:styleId="TableGrid1">
    <w:name w:val="Table Grid1"/>
    <w:basedOn w:val="TableNormal"/>
    <w:next w:val="TableGrid"/>
    <w:uiPriority w:val="59"/>
    <w:rsid w:val="00410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00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F1E15"/>
    <w:rPr>
      <w:color w:val="605E5C"/>
      <w:shd w:val="clear" w:color="auto" w:fill="E1DFDD"/>
    </w:rPr>
  </w:style>
  <w:style w:type="paragraph" w:styleId="NormalWeb">
    <w:name w:val="Normal (Web)"/>
    <w:basedOn w:val="Normal"/>
    <w:uiPriority w:val="99"/>
    <w:semiHidden/>
    <w:unhideWhenUsed/>
    <w:rsid w:val="001D38EF"/>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1">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2">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5">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6">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7">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8">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9">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b">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c">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d">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e">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0">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1">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2">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5">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6">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7">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8">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9">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b">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c">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d">
    <w:basedOn w:val="TableNormal"/>
    <w:pPr>
      <w:spacing w:after="0" w:line="240" w:lineRule="auto"/>
    </w:p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loots@utah.gov" TargetMode="External"/><Relationship Id="rId13" Type="http://schemas.openxmlformats.org/officeDocument/2006/relationships/hyperlink" Target="https://meet.google.com/ote-bxvu-wwd" TargetMode="External"/><Relationship Id="rId18" Type="http://schemas.openxmlformats.org/officeDocument/2006/relationships/hyperlink" Target="https://www.ams.usda.gov/sites/default/files/media/FY2019GDTermsandConditions.pd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meet.google.com/qha-grku-urv" TargetMode="External"/><Relationship Id="rId17" Type="http://schemas.openxmlformats.org/officeDocument/2006/relationships/hyperlink" Target="https://www.ams.usda.gov/selling-food-to-usda/lfpacap" TargetMode="External"/><Relationship Id="rId2" Type="http://schemas.openxmlformats.org/officeDocument/2006/relationships/numbering" Target="numbering.xml"/><Relationship Id="rId16" Type="http://schemas.openxmlformats.org/officeDocument/2006/relationships/hyperlink" Target="https://www.ers.usda.gov/topics/farm-economy/socially-disadvantaged-beginning-limited-resource-and-female-farmers-and-ranche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loots@utah.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gloots@utah.gov" TargetMode="External"/><Relationship Id="rId23" Type="http://schemas.openxmlformats.org/officeDocument/2006/relationships/fontTable" Target="fontTable.xml"/><Relationship Id="rId10" Type="http://schemas.openxmlformats.org/officeDocument/2006/relationships/hyperlink" Target="mailto:nloots@utah.go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loots@utah.gov" TargetMode="External"/><Relationship Id="rId14" Type="http://schemas.openxmlformats.org/officeDocument/2006/relationships/hyperlink" Target="https://meet.google.com/kca-dbaw-wzf"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0YFDXO6pmGicXyM3qEEyP9M0mg==">CgMxLjAyCGguZ2pkZ3hzMgloLjMwajB6bGw4AHIhMWpoWTVnZVhfUkNYenNTWlYtSm5keml0bFlaS29iUWFM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3312</Words>
  <Characters>18881</Characters>
  <Application>Microsoft Office Word</Application>
  <DocSecurity>0</DocSecurity>
  <Lines>157</Lines>
  <Paragraphs>44</Paragraphs>
  <ScaleCrop>false</ScaleCrop>
  <Company/>
  <LinksUpToDate>false</LinksUpToDate>
  <CharactersWithSpaces>22149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dc:creator>
  <cp:lastModifiedBy>Kate Yancey</cp:lastModifiedBy>
  <cp:revision>2</cp:revision>
  <dcterms:created xsi:type="dcterms:W3CDTF">2024-10-25T16:30:00Z</dcterms:created>
  <dcterms:modified xsi:type="dcterms:W3CDTF">2024-10-25T16:30:00Z</dcterms:modified>
</cp:coreProperties>
</file>